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4221" w:rsidRDefault="00E04221">
      <w:bookmarkStart w:id="0" w:name="_GoBack"/>
      <w:bookmarkEnd w:id="0"/>
      <w:r>
        <w:rPr>
          <w:noProof/>
          <w:lang w:eastAsia="de-DE"/>
        </w:rPr>
        <w:drawing>
          <wp:inline distT="0" distB="0" distL="0" distR="0" wp14:anchorId="06240E83" wp14:editId="2744A380">
            <wp:extent cx="5898008" cy="9000000"/>
            <wp:effectExtent l="0" t="0" r="762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5898008" cy="9000000"/>
                    </a:xfrm>
                    <a:prstGeom prst="rect">
                      <a:avLst/>
                    </a:prstGeom>
                  </pic:spPr>
                </pic:pic>
              </a:graphicData>
            </a:graphic>
          </wp:inline>
        </w:drawing>
      </w:r>
    </w:p>
    <w:p w:rsidR="00E04221" w:rsidRDefault="00E04221" w:rsidP="00E04221">
      <w:pPr>
        <w:rPr>
          <w:rFonts w:ascii="Arial" w:hAnsi="Arial" w:cs="Arial"/>
          <w:sz w:val="28"/>
        </w:rPr>
      </w:pPr>
      <w:r>
        <w:rPr>
          <w:noProof/>
          <w:lang w:eastAsia="de-DE"/>
        </w:rPr>
        <w:lastRenderedPageBreak/>
        <w:drawing>
          <wp:anchor distT="0" distB="0" distL="114300" distR="114300" simplePos="0" relativeHeight="251664384" behindDoc="1" locked="0" layoutInCell="1" allowOverlap="1">
            <wp:simplePos x="0" y="0"/>
            <wp:positionH relativeFrom="margin">
              <wp:align>center</wp:align>
            </wp:positionH>
            <wp:positionV relativeFrom="paragraph">
              <wp:posOffset>2540</wp:posOffset>
            </wp:positionV>
            <wp:extent cx="3269536" cy="1008000"/>
            <wp:effectExtent l="0" t="0" r="7620" b="1905"/>
            <wp:wrapTight wrapText="bothSides">
              <wp:wrapPolygon edited="0">
                <wp:start x="0" y="0"/>
                <wp:lineTo x="0" y="21233"/>
                <wp:lineTo x="21524" y="21233"/>
                <wp:lineTo x="21524"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3269536" cy="1008000"/>
                    </a:xfrm>
                    <a:prstGeom prst="rect">
                      <a:avLst/>
                    </a:prstGeom>
                  </pic:spPr>
                </pic:pic>
              </a:graphicData>
            </a:graphic>
            <wp14:sizeRelH relativeFrom="page">
              <wp14:pctWidth>0</wp14:pctWidth>
            </wp14:sizeRelH>
            <wp14:sizeRelV relativeFrom="page">
              <wp14:pctHeight>0</wp14:pctHeight>
            </wp14:sizeRelV>
          </wp:anchor>
        </w:drawing>
      </w:r>
    </w:p>
    <w:p w:rsidR="00E04221" w:rsidRDefault="00E04221" w:rsidP="00E04221">
      <w:pPr>
        <w:rPr>
          <w:rFonts w:ascii="Arial" w:hAnsi="Arial" w:cs="Arial"/>
          <w:sz w:val="28"/>
        </w:rPr>
      </w:pPr>
    </w:p>
    <w:p w:rsidR="00E04221" w:rsidRDefault="00E04221" w:rsidP="00E04221">
      <w:pPr>
        <w:rPr>
          <w:rFonts w:ascii="Arial" w:hAnsi="Arial" w:cs="Arial"/>
          <w:sz w:val="28"/>
        </w:rPr>
      </w:pPr>
    </w:p>
    <w:p w:rsidR="00E04221" w:rsidRDefault="00E04221" w:rsidP="00E04221">
      <w:pPr>
        <w:rPr>
          <w:rFonts w:ascii="Arial" w:hAnsi="Arial" w:cs="Arial"/>
          <w:sz w:val="28"/>
        </w:rPr>
      </w:pPr>
    </w:p>
    <w:p w:rsidR="00E04221" w:rsidRPr="00E04221" w:rsidRDefault="00E04221" w:rsidP="00E04221">
      <w:pPr>
        <w:rPr>
          <w:rFonts w:ascii="Arial" w:hAnsi="Arial" w:cs="Arial"/>
          <w:sz w:val="28"/>
        </w:rPr>
      </w:pPr>
      <w:r w:rsidRPr="00E04221">
        <w:rPr>
          <w:rFonts w:ascii="Arial" w:hAnsi="Arial" w:cs="Arial"/>
          <w:sz w:val="28"/>
        </w:rPr>
        <w:t>Buchtitel</w:t>
      </w:r>
      <w:r>
        <w:rPr>
          <w:rFonts w:ascii="Arial" w:hAnsi="Arial" w:cs="Arial"/>
          <w:sz w:val="28"/>
        </w:rPr>
        <w:t xml:space="preserve">: </w:t>
      </w:r>
      <w:r w:rsidRPr="00E04221">
        <w:rPr>
          <w:rFonts w:ascii="Arial" w:hAnsi="Arial" w:cs="Arial"/>
          <w:sz w:val="28"/>
        </w:rPr>
        <w:t xml:space="preserve">Willy </w:t>
      </w:r>
      <w:proofErr w:type="spellStart"/>
      <w:r w:rsidRPr="00E04221">
        <w:rPr>
          <w:rFonts w:ascii="Arial" w:hAnsi="Arial" w:cs="Arial"/>
          <w:sz w:val="28"/>
        </w:rPr>
        <w:t>Bumm</w:t>
      </w:r>
      <w:proofErr w:type="spellEnd"/>
      <w:r w:rsidRPr="00E04221">
        <w:rPr>
          <w:rFonts w:ascii="Arial" w:hAnsi="Arial" w:cs="Arial"/>
          <w:sz w:val="28"/>
        </w:rPr>
        <w:t>: Mission Geldtransport</w:t>
      </w:r>
    </w:p>
    <w:p w:rsidR="00E04221" w:rsidRPr="00E04221" w:rsidRDefault="00E04221" w:rsidP="00E04221">
      <w:pPr>
        <w:rPr>
          <w:rFonts w:ascii="Arial" w:hAnsi="Arial" w:cs="Arial"/>
          <w:sz w:val="28"/>
        </w:rPr>
      </w:pPr>
      <w:r w:rsidRPr="00E04221">
        <w:rPr>
          <w:rFonts w:ascii="Arial" w:hAnsi="Arial" w:cs="Arial"/>
          <w:sz w:val="28"/>
        </w:rPr>
        <w:t>Autor</w:t>
      </w:r>
      <w:r>
        <w:rPr>
          <w:rFonts w:ascii="Arial" w:hAnsi="Arial" w:cs="Arial"/>
          <w:sz w:val="28"/>
        </w:rPr>
        <w:t xml:space="preserve">: </w:t>
      </w:r>
      <w:r w:rsidRPr="00E04221">
        <w:rPr>
          <w:rFonts w:ascii="Arial" w:hAnsi="Arial" w:cs="Arial"/>
          <w:sz w:val="28"/>
        </w:rPr>
        <w:t xml:space="preserve">David </w:t>
      </w:r>
      <w:proofErr w:type="spellStart"/>
      <w:r w:rsidRPr="00E04221">
        <w:rPr>
          <w:rFonts w:ascii="Arial" w:hAnsi="Arial" w:cs="Arial"/>
          <w:sz w:val="28"/>
        </w:rPr>
        <w:t>Vlietstra</w:t>
      </w:r>
      <w:proofErr w:type="spellEnd"/>
      <w:r w:rsidRPr="00E04221">
        <w:rPr>
          <w:rFonts w:ascii="Arial" w:hAnsi="Arial" w:cs="Arial"/>
          <w:sz w:val="28"/>
        </w:rPr>
        <w:t xml:space="preserve"> (mit Illustrationen von Chris </w:t>
      </w:r>
      <w:proofErr w:type="spellStart"/>
      <w:r w:rsidRPr="00E04221">
        <w:rPr>
          <w:rFonts w:ascii="Arial" w:hAnsi="Arial" w:cs="Arial"/>
          <w:sz w:val="28"/>
        </w:rPr>
        <w:t>Vosters</w:t>
      </w:r>
      <w:proofErr w:type="spellEnd"/>
      <w:r w:rsidRPr="00E04221">
        <w:rPr>
          <w:rFonts w:ascii="Arial" w:hAnsi="Arial" w:cs="Arial"/>
          <w:sz w:val="28"/>
        </w:rPr>
        <w:t>)</w:t>
      </w:r>
    </w:p>
    <w:p w:rsidR="00E04221" w:rsidRPr="00E04221" w:rsidRDefault="00E04221" w:rsidP="00E04221">
      <w:pPr>
        <w:rPr>
          <w:rFonts w:ascii="Arial" w:hAnsi="Arial" w:cs="Arial"/>
          <w:sz w:val="28"/>
        </w:rPr>
      </w:pPr>
      <w:r w:rsidRPr="00E04221">
        <w:rPr>
          <w:rFonts w:ascii="Arial" w:hAnsi="Arial" w:cs="Arial"/>
          <w:sz w:val="28"/>
        </w:rPr>
        <w:t>Genre</w:t>
      </w:r>
      <w:r>
        <w:rPr>
          <w:rFonts w:ascii="Arial" w:hAnsi="Arial" w:cs="Arial"/>
          <w:sz w:val="28"/>
        </w:rPr>
        <w:t xml:space="preserve">: </w:t>
      </w:r>
      <w:r w:rsidRPr="00E04221">
        <w:rPr>
          <w:rFonts w:ascii="Arial" w:hAnsi="Arial" w:cs="Arial"/>
          <w:sz w:val="28"/>
        </w:rPr>
        <w:t>Abenteuer</w:t>
      </w:r>
    </w:p>
    <w:p w:rsidR="00E04221" w:rsidRPr="00E04221" w:rsidRDefault="00E04221" w:rsidP="00E04221">
      <w:pPr>
        <w:rPr>
          <w:rFonts w:ascii="Arial" w:hAnsi="Arial" w:cs="Arial"/>
          <w:sz w:val="28"/>
        </w:rPr>
      </w:pPr>
      <w:r w:rsidRPr="00E04221">
        <w:rPr>
          <w:rFonts w:ascii="Arial" w:hAnsi="Arial" w:cs="Arial"/>
          <w:sz w:val="28"/>
        </w:rPr>
        <w:t>Lesealter</w:t>
      </w:r>
      <w:r>
        <w:rPr>
          <w:rFonts w:ascii="Arial" w:hAnsi="Arial" w:cs="Arial"/>
          <w:sz w:val="28"/>
        </w:rPr>
        <w:t xml:space="preserve">: </w:t>
      </w:r>
      <w:r w:rsidRPr="00E04221">
        <w:rPr>
          <w:rFonts w:ascii="Arial" w:hAnsi="Arial" w:cs="Arial"/>
          <w:sz w:val="28"/>
        </w:rPr>
        <w:t>8+</w:t>
      </w:r>
    </w:p>
    <w:p w:rsidR="00E04221" w:rsidRPr="00E04221" w:rsidRDefault="00E04221" w:rsidP="00E04221">
      <w:pPr>
        <w:rPr>
          <w:rFonts w:ascii="Arial" w:hAnsi="Arial" w:cs="Arial"/>
          <w:sz w:val="28"/>
        </w:rPr>
      </w:pPr>
      <w:r w:rsidRPr="00E04221">
        <w:rPr>
          <w:rFonts w:ascii="Arial" w:hAnsi="Arial" w:cs="Arial"/>
          <w:sz w:val="28"/>
        </w:rPr>
        <w:t>Umfang</w:t>
      </w:r>
      <w:r>
        <w:rPr>
          <w:rFonts w:ascii="Arial" w:hAnsi="Arial" w:cs="Arial"/>
          <w:sz w:val="28"/>
        </w:rPr>
        <w:t xml:space="preserve">: S. </w:t>
      </w:r>
      <w:r w:rsidRPr="00E04221">
        <w:rPr>
          <w:rFonts w:ascii="Arial" w:hAnsi="Arial" w:cs="Arial"/>
          <w:sz w:val="28"/>
        </w:rPr>
        <w:t>151</w:t>
      </w:r>
    </w:p>
    <w:p w:rsidR="00E04221" w:rsidRPr="00E04221" w:rsidRDefault="00E04221" w:rsidP="00E04221">
      <w:pPr>
        <w:rPr>
          <w:rFonts w:ascii="Arial" w:hAnsi="Arial" w:cs="Arial"/>
          <w:sz w:val="28"/>
        </w:rPr>
      </w:pPr>
      <w:r w:rsidRPr="00E04221">
        <w:rPr>
          <w:rFonts w:ascii="Arial" w:hAnsi="Arial" w:cs="Arial"/>
          <w:sz w:val="28"/>
        </w:rPr>
        <w:t>Verlag</w:t>
      </w:r>
      <w:r>
        <w:rPr>
          <w:rFonts w:ascii="Arial" w:hAnsi="Arial" w:cs="Arial"/>
          <w:sz w:val="28"/>
        </w:rPr>
        <w:t xml:space="preserve">: </w:t>
      </w:r>
      <w:proofErr w:type="spellStart"/>
      <w:r w:rsidRPr="00E04221">
        <w:rPr>
          <w:rFonts w:ascii="Arial" w:hAnsi="Arial" w:cs="Arial"/>
          <w:sz w:val="28"/>
        </w:rPr>
        <w:t>Rowohl</w:t>
      </w:r>
      <w:proofErr w:type="spellEnd"/>
      <w:r w:rsidRPr="00E04221">
        <w:rPr>
          <w:rFonts w:ascii="Arial" w:hAnsi="Arial" w:cs="Arial"/>
          <w:sz w:val="28"/>
        </w:rPr>
        <w:t xml:space="preserve"> Taschenbuch</w:t>
      </w:r>
    </w:p>
    <w:p w:rsidR="00E04221" w:rsidRPr="00E04221" w:rsidRDefault="00E04221" w:rsidP="00E04221">
      <w:pPr>
        <w:rPr>
          <w:rFonts w:ascii="Arial" w:hAnsi="Arial" w:cs="Arial"/>
          <w:sz w:val="28"/>
        </w:rPr>
      </w:pPr>
      <w:r w:rsidRPr="00E04221">
        <w:rPr>
          <w:rFonts w:ascii="Arial" w:hAnsi="Arial" w:cs="Arial"/>
          <w:sz w:val="28"/>
        </w:rPr>
        <w:t>Preis</w:t>
      </w:r>
      <w:r>
        <w:rPr>
          <w:rFonts w:ascii="Arial" w:hAnsi="Arial" w:cs="Arial"/>
          <w:sz w:val="28"/>
        </w:rPr>
        <w:t xml:space="preserve">: </w:t>
      </w:r>
      <w:r w:rsidRPr="00E04221">
        <w:rPr>
          <w:rFonts w:ascii="Arial" w:hAnsi="Arial" w:cs="Arial"/>
          <w:sz w:val="28"/>
        </w:rPr>
        <w:t>9,99</w:t>
      </w:r>
    </w:p>
    <w:p w:rsidR="00E04221" w:rsidRDefault="00E04221" w:rsidP="00E04221">
      <w:pPr>
        <w:rPr>
          <w:rFonts w:ascii="Arial" w:hAnsi="Arial" w:cs="Arial"/>
          <w:sz w:val="28"/>
        </w:rPr>
      </w:pPr>
      <w:r w:rsidRPr="00E04221">
        <w:rPr>
          <w:rFonts w:ascii="Arial" w:hAnsi="Arial" w:cs="Arial"/>
          <w:sz w:val="28"/>
        </w:rPr>
        <w:t>Erscheinungsjahr</w:t>
      </w:r>
      <w:r>
        <w:rPr>
          <w:rFonts w:ascii="Arial" w:hAnsi="Arial" w:cs="Arial"/>
          <w:sz w:val="28"/>
        </w:rPr>
        <w:t xml:space="preserve">: </w:t>
      </w:r>
      <w:r w:rsidRPr="00E04221">
        <w:rPr>
          <w:rFonts w:ascii="Arial" w:hAnsi="Arial" w:cs="Arial"/>
          <w:sz w:val="28"/>
        </w:rPr>
        <w:t>2017</w:t>
      </w:r>
    </w:p>
    <w:p w:rsidR="00E04221" w:rsidRDefault="00E04221" w:rsidP="00E04221">
      <w:pPr>
        <w:rPr>
          <w:rFonts w:ascii="Arial" w:hAnsi="Arial" w:cs="Arial"/>
          <w:sz w:val="28"/>
        </w:rPr>
      </w:pPr>
    </w:p>
    <w:p w:rsidR="00E04221" w:rsidRPr="00E04221" w:rsidRDefault="00E04221" w:rsidP="00E04221">
      <w:pPr>
        <w:rPr>
          <w:rFonts w:ascii="Arial" w:hAnsi="Arial" w:cs="Arial"/>
          <w:sz w:val="28"/>
        </w:rPr>
      </w:pPr>
      <w:r>
        <w:rPr>
          <w:rFonts w:ascii="Arial" w:hAnsi="Arial" w:cs="Arial"/>
          <w:sz w:val="28"/>
        </w:rPr>
        <w:t>I</w:t>
      </w:r>
      <w:r w:rsidRPr="00E04221">
        <w:rPr>
          <w:rFonts w:ascii="Arial" w:hAnsi="Arial" w:cs="Arial"/>
          <w:sz w:val="28"/>
        </w:rPr>
        <w:t>nhalt</w:t>
      </w:r>
    </w:p>
    <w:p w:rsidR="00E04221" w:rsidRDefault="00E04221" w:rsidP="00E04221">
      <w:pPr>
        <w:rPr>
          <w:rFonts w:ascii="Arial" w:hAnsi="Arial" w:cs="Arial"/>
          <w:sz w:val="28"/>
        </w:rPr>
      </w:pPr>
      <w:r w:rsidRPr="00E04221">
        <w:rPr>
          <w:rFonts w:ascii="Arial" w:hAnsi="Arial" w:cs="Arial"/>
          <w:sz w:val="28"/>
        </w:rPr>
        <w:t xml:space="preserve">Oma </w:t>
      </w:r>
      <w:proofErr w:type="spellStart"/>
      <w:r w:rsidRPr="00E04221">
        <w:rPr>
          <w:rFonts w:ascii="Arial" w:hAnsi="Arial" w:cs="Arial"/>
          <w:sz w:val="28"/>
        </w:rPr>
        <w:t>Bumm</w:t>
      </w:r>
      <w:proofErr w:type="spellEnd"/>
      <w:r w:rsidRPr="00E04221">
        <w:rPr>
          <w:rFonts w:ascii="Arial" w:hAnsi="Arial" w:cs="Arial"/>
          <w:sz w:val="28"/>
        </w:rPr>
        <w:t xml:space="preserve"> ist verstorben und hat ihrem Sohn und dessen Familie 36 Goldmünzen hinterlassen. Willy, das jüngste Enkelkind, soll zwölf Goldmünzen zu seiner älteren Schwester Milly bringen. Die lebt mit ihrer Familie im weit entfernten Reno. Willy wird für den Goldtransport ausgewählt, da niemand einen so wertvollen Goldschatz bei einem zehnjährigen Jungen vermuten würde. Und schon sitzt Willy im Zug und macht sich auf eine Reise. Ein Abenteuer mit Indianern, Räubern, Barmännern, Duellen und einem mysteriösen Goldfinder, der ihm nichts Gutes will. Schafft es Willy - mitsamt den Goldmünzen - bis nach Reno?</w:t>
      </w:r>
    </w:p>
    <w:p w:rsidR="00E04221" w:rsidRPr="00E04221" w:rsidRDefault="00E04221" w:rsidP="00E04221">
      <w:pPr>
        <w:rPr>
          <w:rFonts w:ascii="Arial" w:hAnsi="Arial" w:cs="Arial"/>
          <w:sz w:val="28"/>
        </w:rPr>
      </w:pPr>
      <w:r>
        <w:rPr>
          <w:noProof/>
          <w:lang w:eastAsia="de-DE"/>
        </w:rPr>
        <w:drawing>
          <wp:anchor distT="0" distB="0" distL="114300" distR="114300" simplePos="0" relativeHeight="251663360" behindDoc="1" locked="0" layoutInCell="1" allowOverlap="1">
            <wp:simplePos x="0" y="0"/>
            <wp:positionH relativeFrom="margin">
              <wp:align>center</wp:align>
            </wp:positionH>
            <wp:positionV relativeFrom="paragraph">
              <wp:posOffset>165735</wp:posOffset>
            </wp:positionV>
            <wp:extent cx="3233420" cy="1466850"/>
            <wp:effectExtent l="0" t="0" r="5080" b="0"/>
            <wp:wrapTight wrapText="bothSides">
              <wp:wrapPolygon edited="0">
                <wp:start x="0" y="0"/>
                <wp:lineTo x="0" y="21319"/>
                <wp:lineTo x="21507" y="21319"/>
                <wp:lineTo x="21507"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3233420" cy="1466850"/>
                    </a:xfrm>
                    <a:prstGeom prst="rect">
                      <a:avLst/>
                    </a:prstGeom>
                  </pic:spPr>
                </pic:pic>
              </a:graphicData>
            </a:graphic>
            <wp14:sizeRelH relativeFrom="page">
              <wp14:pctWidth>0</wp14:pctWidth>
            </wp14:sizeRelH>
            <wp14:sizeRelV relativeFrom="page">
              <wp14:pctHeight>0</wp14:pctHeight>
            </wp14:sizeRelV>
          </wp:anchor>
        </w:drawing>
      </w:r>
    </w:p>
    <w:p w:rsidR="00C93A23" w:rsidRDefault="00753BE3">
      <w:r>
        <w:rPr>
          <w:noProof/>
          <w:lang w:eastAsia="de-DE"/>
        </w:rPr>
        <w:lastRenderedPageBreak/>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6101080" cy="8999855"/>
            <wp:effectExtent l="0" t="0" r="0" b="0"/>
            <wp:wrapTight wrapText="bothSides">
              <wp:wrapPolygon edited="0">
                <wp:start x="0" y="0"/>
                <wp:lineTo x="0" y="21534"/>
                <wp:lineTo x="21515" y="21534"/>
                <wp:lineTo x="21515"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6101080" cy="8999855"/>
                    </a:xfrm>
                    <a:prstGeom prst="rect">
                      <a:avLst/>
                    </a:prstGeom>
                  </pic:spPr>
                </pic:pic>
              </a:graphicData>
            </a:graphic>
            <wp14:sizeRelH relativeFrom="page">
              <wp14:pctWidth>0</wp14:pctWidth>
            </wp14:sizeRelH>
            <wp14:sizeRelV relativeFrom="page">
              <wp14:pctHeight>0</wp14:pctHeight>
            </wp14:sizeRelV>
          </wp:anchor>
        </w:drawing>
      </w:r>
    </w:p>
    <w:p w:rsidR="00753BE3" w:rsidRDefault="00753BE3">
      <w:r>
        <w:rPr>
          <w:noProof/>
          <w:lang w:eastAsia="de-DE"/>
        </w:rPr>
        <w:lastRenderedPageBreak/>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5859145" cy="8999855"/>
            <wp:effectExtent l="0" t="0" r="8255"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859145" cy="8999855"/>
                    </a:xfrm>
                    <a:prstGeom prst="rect">
                      <a:avLst/>
                    </a:prstGeom>
                  </pic:spPr>
                </pic:pic>
              </a:graphicData>
            </a:graphic>
            <wp14:sizeRelH relativeFrom="page">
              <wp14:pctWidth>0</wp14:pctWidth>
            </wp14:sizeRelH>
            <wp14:sizeRelV relativeFrom="page">
              <wp14:pctHeight>0</wp14:pctHeight>
            </wp14:sizeRelV>
          </wp:anchor>
        </w:drawing>
      </w:r>
    </w:p>
    <w:p w:rsidR="00753BE3" w:rsidRDefault="00753BE3">
      <w:r>
        <w:rPr>
          <w:noProof/>
          <w:lang w:eastAsia="de-DE"/>
        </w:rPr>
        <w:lastRenderedPageBreak/>
        <w:drawing>
          <wp:anchor distT="0" distB="0" distL="114300" distR="114300" simplePos="0" relativeHeight="251660288" behindDoc="0" locked="0" layoutInCell="1" allowOverlap="1">
            <wp:simplePos x="0" y="0"/>
            <wp:positionH relativeFrom="margin">
              <wp:align>center</wp:align>
            </wp:positionH>
            <wp:positionV relativeFrom="margin">
              <wp:align>center</wp:align>
            </wp:positionV>
            <wp:extent cx="5858510" cy="8999855"/>
            <wp:effectExtent l="0" t="0" r="889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858510" cy="8999855"/>
                    </a:xfrm>
                    <a:prstGeom prst="rect">
                      <a:avLst/>
                    </a:prstGeom>
                  </pic:spPr>
                </pic:pic>
              </a:graphicData>
            </a:graphic>
            <wp14:sizeRelH relativeFrom="page">
              <wp14:pctWidth>0</wp14:pctWidth>
            </wp14:sizeRelH>
            <wp14:sizeRelV relativeFrom="page">
              <wp14:pctHeight>0</wp14:pctHeight>
            </wp14:sizeRelV>
          </wp:anchor>
        </w:drawing>
      </w:r>
    </w:p>
    <w:p w:rsidR="00753BE3" w:rsidRDefault="00753BE3">
      <w:r>
        <w:rPr>
          <w:noProof/>
          <w:lang w:eastAsia="de-DE"/>
        </w:rPr>
        <w:lastRenderedPageBreak/>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5858510" cy="8999855"/>
            <wp:effectExtent l="0" t="0" r="8890" b="0"/>
            <wp:wrapTight wrapText="bothSides">
              <wp:wrapPolygon edited="0">
                <wp:start x="0" y="0"/>
                <wp:lineTo x="0" y="21534"/>
                <wp:lineTo x="21563" y="21534"/>
                <wp:lineTo x="21563"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858510" cy="8999855"/>
                    </a:xfrm>
                    <a:prstGeom prst="rect">
                      <a:avLst/>
                    </a:prstGeom>
                  </pic:spPr>
                </pic:pic>
              </a:graphicData>
            </a:graphic>
            <wp14:sizeRelH relativeFrom="page">
              <wp14:pctWidth>0</wp14:pctWidth>
            </wp14:sizeRelH>
            <wp14:sizeRelV relativeFrom="page">
              <wp14:pctHeight>0</wp14:pctHeight>
            </wp14:sizeRelV>
          </wp:anchor>
        </w:drawing>
      </w:r>
    </w:p>
    <w:p w:rsidR="00E9146E" w:rsidRDefault="00E9146E">
      <w:r>
        <w:rPr>
          <w:noProof/>
          <w:lang w:eastAsia="de-DE"/>
        </w:rPr>
        <w:lastRenderedPageBreak/>
        <w:drawing>
          <wp:anchor distT="0" distB="0" distL="114300" distR="114300" simplePos="0" relativeHeight="251662336" behindDoc="1" locked="0" layoutInCell="1" allowOverlap="1" wp14:anchorId="3DF22F2B" wp14:editId="0F0863C9">
            <wp:simplePos x="0" y="0"/>
            <wp:positionH relativeFrom="margin">
              <wp:align>center</wp:align>
            </wp:positionH>
            <wp:positionV relativeFrom="margin">
              <wp:align>center</wp:align>
            </wp:positionV>
            <wp:extent cx="5858510" cy="8999855"/>
            <wp:effectExtent l="0" t="0" r="8890" b="0"/>
            <wp:wrapTight wrapText="bothSides">
              <wp:wrapPolygon edited="0">
                <wp:start x="0" y="0"/>
                <wp:lineTo x="0" y="21534"/>
                <wp:lineTo x="21563" y="21534"/>
                <wp:lineTo x="21563"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858510" cy="8999855"/>
                    </a:xfrm>
                    <a:prstGeom prst="rect">
                      <a:avLst/>
                    </a:prstGeom>
                  </pic:spPr>
                </pic:pic>
              </a:graphicData>
            </a:graphic>
            <wp14:sizeRelH relativeFrom="page">
              <wp14:pctWidth>0</wp14:pctWidth>
            </wp14:sizeRelH>
            <wp14:sizeRelV relativeFrom="page">
              <wp14:pctHeight>0</wp14:pctHeight>
            </wp14:sizeRelV>
          </wp:anchor>
        </w:drawing>
      </w:r>
    </w:p>
    <w:p w:rsidR="00753BE3" w:rsidRDefault="00E9146E">
      <w:r>
        <w:rPr>
          <w:noProof/>
          <w:lang w:eastAsia="de-DE"/>
        </w:rPr>
        <w:lastRenderedPageBreak/>
        <w:drawing>
          <wp:inline distT="0" distB="0" distL="0" distR="0">
            <wp:extent cx="5760720" cy="8169460"/>
            <wp:effectExtent l="0" t="0" r="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169460"/>
                    </a:xfrm>
                    <a:prstGeom prst="rect">
                      <a:avLst/>
                    </a:prstGeom>
                    <a:noFill/>
                    <a:ln>
                      <a:noFill/>
                    </a:ln>
                  </pic:spPr>
                </pic:pic>
              </a:graphicData>
            </a:graphic>
          </wp:inline>
        </w:drawing>
      </w:r>
    </w:p>
    <w:sectPr w:rsidR="00753BE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BE3"/>
    <w:rsid w:val="0013596E"/>
    <w:rsid w:val="00753BE3"/>
    <w:rsid w:val="00A572A8"/>
    <w:rsid w:val="00B41A30"/>
    <w:rsid w:val="00C93A23"/>
    <w:rsid w:val="00CC0473"/>
    <w:rsid w:val="00DA19EC"/>
    <w:rsid w:val="00E04221"/>
    <w:rsid w:val="00E9146E"/>
    <w:rsid w:val="00ED6F86"/>
    <w:rsid w:val="00F60DAD"/>
    <w:rsid w:val="00F648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C343F3-E6FA-48C2-A965-56AE198AE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itaviBibliographyEntry">
    <w:name w:val="Citavi Bibliography Entry"/>
    <w:basedOn w:val="Standard"/>
    <w:link w:val="CitaviBibliographyEntryZchn"/>
    <w:qFormat/>
    <w:rsid w:val="00A572A8"/>
    <w:pPr>
      <w:spacing w:after="0" w:line="360" w:lineRule="auto"/>
      <w:jc w:val="both"/>
    </w:pPr>
    <w:rPr>
      <w:rFonts w:ascii="Arial" w:hAnsi="Arial"/>
    </w:rPr>
  </w:style>
  <w:style w:type="character" w:customStyle="1" w:styleId="CitaviBibliographyEntryZchn">
    <w:name w:val="Citavi Bibliography Entry Zchn"/>
    <w:basedOn w:val="Absatz-Standardschriftart"/>
    <w:link w:val="CitaviBibliographyEntry"/>
    <w:rsid w:val="00A572A8"/>
    <w:rPr>
      <w:rFonts w:ascii="Arial" w:hAnsi="Arial"/>
    </w:rPr>
  </w:style>
  <w:style w:type="paragraph" w:styleId="Sprechblasentext">
    <w:name w:val="Balloon Text"/>
    <w:basedOn w:val="Standard"/>
    <w:link w:val="SprechblasentextZchn"/>
    <w:uiPriority w:val="99"/>
    <w:semiHidden/>
    <w:unhideWhenUsed/>
    <w:rsid w:val="00753BE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53B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116</Words>
  <Characters>736</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dc:creator>
  <cp:lastModifiedBy>Garbe</cp:lastModifiedBy>
  <cp:revision>2</cp:revision>
  <dcterms:created xsi:type="dcterms:W3CDTF">2018-07-07T22:16:00Z</dcterms:created>
  <dcterms:modified xsi:type="dcterms:W3CDTF">2018-07-07T22:16:00Z</dcterms:modified>
</cp:coreProperties>
</file>