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E2" w:rsidRPr="002001A8" w:rsidRDefault="00FA66E2" w:rsidP="00FA66E2">
      <w:pPr>
        <w:rPr>
          <w:rFonts w:asciiTheme="majorHAnsi" w:hAnsiTheme="majorHAnsi" w:cs="Arial"/>
          <w:szCs w:val="32"/>
        </w:rPr>
      </w:pPr>
      <w:r w:rsidRPr="00FA66E2">
        <w:rPr>
          <w:rFonts w:asciiTheme="majorHAnsi" w:hAnsiTheme="majorHAnsi" w:cs="Arial"/>
          <w:b/>
          <w:sz w:val="32"/>
          <w:szCs w:val="32"/>
        </w:rPr>
        <w:t>Muster für R</w:t>
      </w:r>
      <w:r>
        <w:rPr>
          <w:rFonts w:asciiTheme="majorHAnsi" w:hAnsiTheme="majorHAnsi" w:cs="Arial"/>
          <w:b/>
          <w:sz w:val="32"/>
          <w:szCs w:val="32"/>
        </w:rPr>
        <w:t>ezensionen de</w:t>
      </w:r>
      <w:r w:rsidRPr="00FA66E2">
        <w:rPr>
          <w:rFonts w:asciiTheme="majorHAnsi" w:hAnsiTheme="majorHAnsi" w:cs="Arial"/>
          <w:b/>
          <w:sz w:val="32"/>
          <w:szCs w:val="32"/>
        </w:rPr>
        <w:t>s Genre</w:t>
      </w:r>
      <w:r>
        <w:rPr>
          <w:rFonts w:asciiTheme="majorHAnsi" w:hAnsiTheme="majorHAnsi" w:cs="Arial"/>
          <w:b/>
          <w:sz w:val="32"/>
          <w:szCs w:val="32"/>
        </w:rPr>
        <w:t>s</w:t>
      </w:r>
      <w:r w:rsidRPr="00FA66E2">
        <w:rPr>
          <w:rFonts w:asciiTheme="majorHAnsi" w:hAnsiTheme="majorHAnsi" w:cs="Arial"/>
          <w:b/>
          <w:sz w:val="32"/>
          <w:szCs w:val="32"/>
        </w:rPr>
        <w:t xml:space="preserve"> Fantasy</w:t>
      </w:r>
      <w:r w:rsidR="002001A8">
        <w:rPr>
          <w:rFonts w:asciiTheme="majorHAnsi" w:hAnsiTheme="majorHAnsi" w:cs="Arial"/>
          <w:b/>
          <w:sz w:val="32"/>
          <w:szCs w:val="32"/>
        </w:rPr>
        <w:br/>
      </w:r>
      <w:r w:rsidR="00806930">
        <w:rPr>
          <w:rFonts w:asciiTheme="majorHAnsi" w:hAnsiTheme="majorHAnsi" w:cs="Arial"/>
          <w:color w:val="000000"/>
        </w:rPr>
        <w:t>Rezensiert von</w:t>
      </w:r>
      <w:r w:rsidR="00806930">
        <w:rPr>
          <w:rFonts w:asciiTheme="majorHAnsi" w:hAnsiTheme="majorHAnsi" w:cs="Arial"/>
        </w:rPr>
        <w:t>: Vorname Name</w:t>
      </w:r>
      <w:bookmarkStart w:id="0" w:name="_GoBack"/>
      <w:bookmarkEnd w:id="0"/>
    </w:p>
    <w:p w:rsidR="00FA66E2" w:rsidRPr="00FA66E2" w:rsidRDefault="00FA66E2" w:rsidP="00FA66E2">
      <w:pPr>
        <w:rPr>
          <w:rFonts w:asciiTheme="majorHAnsi" w:hAnsiTheme="majorHAnsi" w:cs="Arial"/>
        </w:rPr>
      </w:pPr>
    </w:p>
    <w:p w:rsidR="00FA66E2" w:rsidRPr="00FA66E2" w:rsidRDefault="00FA66E2" w:rsidP="00FA66E2">
      <w:pPr>
        <w:rPr>
          <w:rFonts w:asciiTheme="majorHAnsi" w:hAnsiTheme="majorHAnsi" w:cs="Arial"/>
          <w:b/>
        </w:rPr>
      </w:pPr>
      <w:r w:rsidRPr="00FA66E2">
        <w:rPr>
          <w:rFonts w:asciiTheme="majorHAnsi" w:hAnsiTheme="majorHAnsi" w:cs="Arial"/>
          <w:b/>
        </w:rPr>
        <w:t>Bereich 1: Übersicht für eilige Leser</w:t>
      </w:r>
    </w:p>
    <w:p w:rsidR="00FA66E2" w:rsidRPr="00FA66E2" w:rsidRDefault="00FA66E2" w:rsidP="00FA66E2">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4566"/>
      </w:tblGrid>
      <w:tr w:rsidR="00FA66E2" w:rsidRPr="00FA66E2" w:rsidTr="00F660A4">
        <w:tc>
          <w:tcPr>
            <w:tcW w:w="1951" w:type="dxa"/>
            <w:shd w:val="clear" w:color="auto" w:fill="auto"/>
          </w:tcPr>
          <w:p w:rsidR="00FA66E2" w:rsidRPr="00FA66E2" w:rsidRDefault="00FA66E2" w:rsidP="00F660A4">
            <w:pPr>
              <w:rPr>
                <w:rFonts w:asciiTheme="majorHAnsi" w:hAnsiTheme="majorHAnsi" w:cs="Arial"/>
                <w:b/>
              </w:rPr>
            </w:pPr>
            <w:r w:rsidRPr="00FA66E2">
              <w:rPr>
                <w:rFonts w:asciiTheme="majorHAnsi" w:hAnsiTheme="majorHAnsi" w:cs="Arial"/>
                <w:b/>
              </w:rPr>
              <w:t>Titel + Autor/in</w:t>
            </w:r>
          </w:p>
        </w:tc>
        <w:tc>
          <w:tcPr>
            <w:tcW w:w="7259" w:type="dxa"/>
            <w:gridSpan w:val="2"/>
            <w:shd w:val="clear" w:color="auto" w:fill="auto"/>
          </w:tcPr>
          <w:p w:rsidR="00FA66E2" w:rsidRPr="00FA66E2" w:rsidRDefault="00FA66E2" w:rsidP="00F660A4">
            <w:pPr>
              <w:rPr>
                <w:rFonts w:asciiTheme="majorHAnsi" w:hAnsiTheme="majorHAnsi" w:cs="Arial"/>
                <w:b/>
              </w:rPr>
            </w:pPr>
          </w:p>
        </w:tc>
      </w:tr>
      <w:tr w:rsidR="00FA66E2" w:rsidRPr="00FA66E2" w:rsidTr="00F660A4">
        <w:tc>
          <w:tcPr>
            <w:tcW w:w="1951"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Sparte:</w:t>
            </w:r>
          </w:p>
        </w:tc>
        <w:tc>
          <w:tcPr>
            <w:tcW w:w="7259" w:type="dxa"/>
            <w:gridSpan w:val="2"/>
            <w:shd w:val="clear" w:color="auto" w:fill="auto"/>
          </w:tcPr>
          <w:p w:rsidR="00FA66E2" w:rsidRPr="00FA66E2" w:rsidRDefault="00FA66E2" w:rsidP="00F660A4">
            <w:pPr>
              <w:rPr>
                <w:rFonts w:asciiTheme="majorHAnsi" w:hAnsiTheme="majorHAnsi" w:cs="Arial"/>
              </w:rPr>
            </w:pPr>
          </w:p>
        </w:tc>
      </w:tr>
      <w:tr w:rsidR="00FA66E2" w:rsidRPr="00FA66E2" w:rsidTr="00F660A4">
        <w:tc>
          <w:tcPr>
            <w:tcW w:w="1951"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Genre:</w:t>
            </w:r>
          </w:p>
        </w:tc>
        <w:tc>
          <w:tcPr>
            <w:tcW w:w="7259" w:type="dxa"/>
            <w:gridSpan w:val="2"/>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Fantasy</w:t>
            </w:r>
          </w:p>
        </w:tc>
      </w:tr>
      <w:tr w:rsidR="00FA66E2" w:rsidRPr="00FA66E2" w:rsidTr="00F660A4">
        <w:tc>
          <w:tcPr>
            <w:tcW w:w="1951"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Schlagworte:</w:t>
            </w:r>
          </w:p>
        </w:tc>
        <w:tc>
          <w:tcPr>
            <w:tcW w:w="7259" w:type="dxa"/>
            <w:gridSpan w:val="2"/>
            <w:shd w:val="clear" w:color="auto" w:fill="auto"/>
          </w:tcPr>
          <w:p w:rsidR="00FA66E2" w:rsidRPr="00FA66E2" w:rsidRDefault="00FA66E2" w:rsidP="00F660A4">
            <w:pPr>
              <w:rPr>
                <w:rFonts w:asciiTheme="majorHAnsi" w:hAnsiTheme="majorHAnsi" w:cs="Arial"/>
              </w:rPr>
            </w:pPr>
          </w:p>
        </w:tc>
      </w:tr>
      <w:tr w:rsidR="00FA66E2" w:rsidRPr="00FA66E2" w:rsidTr="00F660A4">
        <w:tc>
          <w:tcPr>
            <w:tcW w:w="1951"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Lesealter:</w:t>
            </w:r>
          </w:p>
        </w:tc>
        <w:tc>
          <w:tcPr>
            <w:tcW w:w="7259" w:type="dxa"/>
            <w:gridSpan w:val="2"/>
            <w:shd w:val="clear" w:color="auto" w:fill="auto"/>
          </w:tcPr>
          <w:p w:rsidR="00FA66E2" w:rsidRPr="00FA66E2" w:rsidRDefault="00FA66E2" w:rsidP="00F660A4">
            <w:pPr>
              <w:rPr>
                <w:rFonts w:asciiTheme="majorHAnsi" w:hAnsiTheme="majorHAnsi" w:cs="Arial"/>
              </w:rPr>
            </w:pPr>
          </w:p>
        </w:tc>
      </w:tr>
      <w:tr w:rsidR="00FA66E2" w:rsidRPr="00FA66E2" w:rsidTr="00F660A4">
        <w:tc>
          <w:tcPr>
            <w:tcW w:w="1951"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 xml:space="preserve">Lesestufe: </w:t>
            </w:r>
            <w:r w:rsidRPr="00FA66E2">
              <w:rPr>
                <w:rFonts w:asciiTheme="majorHAnsi" w:hAnsiTheme="majorHAnsi" w:cs="Arial"/>
                <w:i/>
              </w:rPr>
              <w:t>(Leseanfänger – mittlere Schwierigkeit – Leseratten)</w:t>
            </w:r>
          </w:p>
        </w:tc>
        <w:tc>
          <w:tcPr>
            <w:tcW w:w="7259" w:type="dxa"/>
            <w:gridSpan w:val="2"/>
            <w:shd w:val="clear" w:color="auto" w:fill="auto"/>
          </w:tcPr>
          <w:p w:rsidR="00FA66E2" w:rsidRPr="00FA66E2" w:rsidRDefault="00FA66E2" w:rsidP="00F660A4">
            <w:pPr>
              <w:rPr>
                <w:rFonts w:asciiTheme="majorHAnsi" w:hAnsiTheme="majorHAnsi" w:cs="Arial"/>
              </w:rPr>
            </w:pPr>
          </w:p>
        </w:tc>
      </w:tr>
      <w:tr w:rsidR="00FA66E2" w:rsidRPr="00FA66E2" w:rsidTr="00FA66E2">
        <w:trPr>
          <w:trHeight w:val="240"/>
        </w:trPr>
        <w:tc>
          <w:tcPr>
            <w:tcW w:w="1951" w:type="dxa"/>
            <w:vMerge w:val="restart"/>
            <w:shd w:val="clear" w:color="auto" w:fill="auto"/>
          </w:tcPr>
          <w:p w:rsidR="00FA66E2" w:rsidRDefault="00FA66E2" w:rsidP="00FA66E2">
            <w:pPr>
              <w:rPr>
                <w:rFonts w:asciiTheme="majorHAnsi" w:hAnsiTheme="majorHAnsi" w:cs="Arial"/>
              </w:rPr>
            </w:pPr>
            <w:r w:rsidRPr="00FA66E2">
              <w:rPr>
                <w:rFonts w:asciiTheme="majorHAnsi" w:hAnsiTheme="majorHAnsi" w:cs="Arial"/>
              </w:rPr>
              <w:t>Beurteilung</w:t>
            </w:r>
            <w:r>
              <w:rPr>
                <w:rFonts w:asciiTheme="majorHAnsi" w:hAnsiTheme="majorHAnsi" w:cs="Arial"/>
              </w:rPr>
              <w:t>:</w:t>
            </w:r>
            <w:r w:rsidRPr="00FA66E2">
              <w:rPr>
                <w:rFonts w:asciiTheme="majorHAnsi" w:hAnsiTheme="majorHAnsi" w:cs="Arial"/>
              </w:rPr>
              <w:t xml:space="preserve"> </w:t>
            </w:r>
          </w:p>
          <w:p w:rsidR="00FA66E2" w:rsidRPr="00FA66E2" w:rsidRDefault="00FA66E2" w:rsidP="00F660A4">
            <w:pPr>
              <w:rPr>
                <w:rFonts w:asciiTheme="majorHAnsi" w:hAnsiTheme="majorHAnsi" w:cs="Arial"/>
                <w:i/>
              </w:rPr>
            </w:pPr>
            <w:r w:rsidRPr="00FA66E2">
              <w:rPr>
                <w:rFonts w:asciiTheme="majorHAnsi" w:hAnsiTheme="majorHAnsi" w:cs="Arial"/>
                <w:i/>
              </w:rPr>
              <w:t>(Hier sind 0 bis 5 Punkte zu vergeben für folgende Kategorien)</w:t>
            </w:r>
          </w:p>
        </w:tc>
        <w:tc>
          <w:tcPr>
            <w:tcW w:w="2693"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Spannung</w:t>
            </w:r>
          </w:p>
        </w:tc>
        <w:tc>
          <w:tcPr>
            <w:tcW w:w="4566" w:type="dxa"/>
            <w:shd w:val="clear" w:color="auto" w:fill="auto"/>
          </w:tcPr>
          <w:p w:rsidR="00FA66E2" w:rsidRPr="00FA66E2" w:rsidRDefault="00FA66E2" w:rsidP="00F660A4">
            <w:pPr>
              <w:rPr>
                <w:rFonts w:asciiTheme="majorHAnsi" w:hAnsiTheme="majorHAnsi" w:cs="Arial"/>
              </w:rPr>
            </w:pPr>
          </w:p>
        </w:tc>
      </w:tr>
      <w:tr w:rsidR="00FA66E2" w:rsidRPr="00FA66E2" w:rsidTr="00FA66E2">
        <w:trPr>
          <w:trHeight w:val="300"/>
        </w:trPr>
        <w:tc>
          <w:tcPr>
            <w:tcW w:w="1951" w:type="dxa"/>
            <w:vMerge/>
            <w:shd w:val="clear" w:color="auto" w:fill="auto"/>
          </w:tcPr>
          <w:p w:rsidR="00FA66E2" w:rsidRPr="00FA66E2" w:rsidRDefault="00FA66E2" w:rsidP="00FA66E2">
            <w:pPr>
              <w:rPr>
                <w:rFonts w:asciiTheme="majorHAnsi" w:hAnsiTheme="majorHAnsi" w:cs="Arial"/>
              </w:rPr>
            </w:pPr>
          </w:p>
        </w:tc>
        <w:tc>
          <w:tcPr>
            <w:tcW w:w="2693"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 xml:space="preserve">Action </w:t>
            </w:r>
          </w:p>
        </w:tc>
        <w:tc>
          <w:tcPr>
            <w:tcW w:w="4566" w:type="dxa"/>
            <w:shd w:val="clear" w:color="auto" w:fill="auto"/>
          </w:tcPr>
          <w:p w:rsidR="00FA66E2" w:rsidRPr="00FA66E2" w:rsidRDefault="00FA66E2" w:rsidP="00F660A4">
            <w:pPr>
              <w:rPr>
                <w:rFonts w:asciiTheme="majorHAnsi" w:hAnsiTheme="majorHAnsi" w:cs="Arial"/>
              </w:rPr>
            </w:pPr>
          </w:p>
        </w:tc>
      </w:tr>
      <w:tr w:rsidR="00FA66E2" w:rsidRPr="00FA66E2" w:rsidTr="00FA66E2">
        <w:trPr>
          <w:trHeight w:val="340"/>
        </w:trPr>
        <w:tc>
          <w:tcPr>
            <w:tcW w:w="1951" w:type="dxa"/>
            <w:vMerge/>
            <w:shd w:val="clear" w:color="auto" w:fill="auto"/>
          </w:tcPr>
          <w:p w:rsidR="00FA66E2" w:rsidRPr="00FA66E2" w:rsidRDefault="00FA66E2" w:rsidP="00FA66E2">
            <w:pPr>
              <w:rPr>
                <w:rFonts w:asciiTheme="majorHAnsi" w:hAnsiTheme="majorHAnsi" w:cs="Arial"/>
              </w:rPr>
            </w:pPr>
          </w:p>
        </w:tc>
        <w:tc>
          <w:tcPr>
            <w:tcW w:w="2693"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Komik / Humor</w:t>
            </w:r>
          </w:p>
        </w:tc>
        <w:tc>
          <w:tcPr>
            <w:tcW w:w="4566" w:type="dxa"/>
            <w:shd w:val="clear" w:color="auto" w:fill="auto"/>
          </w:tcPr>
          <w:p w:rsidR="00FA66E2" w:rsidRPr="00FA66E2" w:rsidRDefault="00FA66E2" w:rsidP="00F660A4">
            <w:pPr>
              <w:rPr>
                <w:rFonts w:asciiTheme="majorHAnsi" w:hAnsiTheme="majorHAnsi" w:cs="Arial"/>
              </w:rPr>
            </w:pPr>
          </w:p>
        </w:tc>
      </w:tr>
      <w:tr w:rsidR="00FA66E2" w:rsidRPr="00FA66E2" w:rsidTr="00FA66E2">
        <w:trPr>
          <w:trHeight w:val="359"/>
        </w:trPr>
        <w:tc>
          <w:tcPr>
            <w:tcW w:w="1951" w:type="dxa"/>
            <w:vMerge/>
            <w:shd w:val="clear" w:color="auto" w:fill="auto"/>
          </w:tcPr>
          <w:p w:rsidR="00FA66E2" w:rsidRPr="00FA66E2" w:rsidRDefault="00FA66E2" w:rsidP="00FA66E2">
            <w:pPr>
              <w:rPr>
                <w:rFonts w:asciiTheme="majorHAnsi" w:hAnsiTheme="majorHAnsi" w:cs="Arial"/>
              </w:rPr>
            </w:pPr>
          </w:p>
        </w:tc>
        <w:tc>
          <w:tcPr>
            <w:tcW w:w="2693"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 xml:space="preserve">Anspruch /zweite Ebene </w:t>
            </w:r>
          </w:p>
        </w:tc>
        <w:tc>
          <w:tcPr>
            <w:tcW w:w="4566" w:type="dxa"/>
            <w:shd w:val="clear" w:color="auto" w:fill="auto"/>
          </w:tcPr>
          <w:p w:rsidR="00FA66E2" w:rsidRPr="00FA66E2" w:rsidRDefault="00FA66E2" w:rsidP="00F660A4">
            <w:pPr>
              <w:rPr>
                <w:rFonts w:asciiTheme="majorHAnsi" w:hAnsiTheme="majorHAnsi" w:cs="Arial"/>
              </w:rPr>
            </w:pPr>
          </w:p>
        </w:tc>
      </w:tr>
      <w:tr w:rsidR="00FA66E2" w:rsidRPr="00FA66E2" w:rsidTr="00FA66E2">
        <w:trPr>
          <w:trHeight w:val="340"/>
        </w:trPr>
        <w:tc>
          <w:tcPr>
            <w:tcW w:w="1951" w:type="dxa"/>
            <w:vMerge/>
            <w:shd w:val="clear" w:color="auto" w:fill="auto"/>
          </w:tcPr>
          <w:p w:rsidR="00FA66E2" w:rsidRPr="00FA66E2" w:rsidRDefault="00FA66E2" w:rsidP="00FA66E2">
            <w:pPr>
              <w:rPr>
                <w:rFonts w:asciiTheme="majorHAnsi" w:hAnsiTheme="majorHAnsi" w:cs="Arial"/>
              </w:rPr>
            </w:pPr>
          </w:p>
        </w:tc>
        <w:tc>
          <w:tcPr>
            <w:tcW w:w="2693"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 xml:space="preserve">Liebe / Erotik </w:t>
            </w:r>
          </w:p>
        </w:tc>
        <w:tc>
          <w:tcPr>
            <w:tcW w:w="4566" w:type="dxa"/>
            <w:shd w:val="clear" w:color="auto" w:fill="auto"/>
          </w:tcPr>
          <w:p w:rsidR="00FA66E2" w:rsidRPr="00FA66E2" w:rsidRDefault="00FA66E2" w:rsidP="00F660A4">
            <w:pPr>
              <w:rPr>
                <w:rFonts w:asciiTheme="majorHAnsi" w:hAnsiTheme="majorHAnsi" w:cs="Arial"/>
              </w:rPr>
            </w:pPr>
          </w:p>
        </w:tc>
      </w:tr>
      <w:tr w:rsidR="00FA66E2" w:rsidRPr="00FA66E2" w:rsidTr="00FA66E2">
        <w:trPr>
          <w:trHeight w:val="226"/>
        </w:trPr>
        <w:tc>
          <w:tcPr>
            <w:tcW w:w="1951" w:type="dxa"/>
            <w:vMerge/>
            <w:shd w:val="clear" w:color="auto" w:fill="auto"/>
          </w:tcPr>
          <w:p w:rsidR="00FA66E2" w:rsidRPr="00FA66E2" w:rsidRDefault="00FA66E2" w:rsidP="00FA66E2">
            <w:pPr>
              <w:rPr>
                <w:rFonts w:asciiTheme="majorHAnsi" w:hAnsiTheme="majorHAnsi" w:cs="Arial"/>
              </w:rPr>
            </w:pPr>
          </w:p>
        </w:tc>
        <w:tc>
          <w:tcPr>
            <w:tcW w:w="2693"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Wissen / Information</w:t>
            </w:r>
          </w:p>
        </w:tc>
        <w:tc>
          <w:tcPr>
            <w:tcW w:w="4566"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1951"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 xml:space="preserve">Anmerkungen: </w:t>
            </w:r>
            <w:r w:rsidRPr="00FA66E2">
              <w:rPr>
                <w:rFonts w:asciiTheme="majorHAnsi" w:hAnsiTheme="majorHAnsi" w:cs="Arial"/>
                <w:i/>
              </w:rPr>
              <w:t>(z.B. mehrbändiges Werk, Serie…)</w:t>
            </w:r>
          </w:p>
        </w:tc>
        <w:tc>
          <w:tcPr>
            <w:tcW w:w="7259" w:type="dxa"/>
            <w:gridSpan w:val="2"/>
            <w:shd w:val="clear" w:color="auto" w:fill="auto"/>
          </w:tcPr>
          <w:p w:rsidR="00FA66E2" w:rsidRPr="00FA66E2" w:rsidRDefault="00FA66E2" w:rsidP="00F660A4">
            <w:pPr>
              <w:rPr>
                <w:rFonts w:asciiTheme="majorHAnsi" w:hAnsiTheme="majorHAnsi" w:cs="Arial"/>
              </w:rPr>
            </w:pPr>
          </w:p>
        </w:tc>
      </w:tr>
      <w:tr w:rsidR="00FA66E2" w:rsidRPr="00FA66E2" w:rsidTr="00F660A4">
        <w:tc>
          <w:tcPr>
            <w:tcW w:w="1951"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Medienverbund:</w:t>
            </w:r>
            <w:r w:rsidRPr="00FA66E2">
              <w:rPr>
                <w:rFonts w:asciiTheme="majorHAnsi" w:hAnsiTheme="majorHAnsi" w:cs="Arial"/>
                <w:i/>
              </w:rPr>
              <w:t xml:space="preserve"> (z.B. </w:t>
            </w:r>
            <w:proofErr w:type="spellStart"/>
            <w:r w:rsidRPr="00FA66E2">
              <w:rPr>
                <w:rFonts w:asciiTheme="majorHAnsi" w:hAnsiTheme="majorHAnsi" w:cs="Arial"/>
                <w:i/>
              </w:rPr>
              <w:t>Ebook</w:t>
            </w:r>
            <w:proofErr w:type="spellEnd"/>
            <w:r w:rsidRPr="00FA66E2">
              <w:rPr>
                <w:rFonts w:asciiTheme="majorHAnsi" w:hAnsiTheme="majorHAnsi" w:cs="Arial"/>
                <w:i/>
              </w:rPr>
              <w:t>, Hörbuch, Film, Computerspiel)</w:t>
            </w:r>
          </w:p>
        </w:tc>
        <w:tc>
          <w:tcPr>
            <w:tcW w:w="7259" w:type="dxa"/>
            <w:gridSpan w:val="2"/>
            <w:shd w:val="clear" w:color="auto" w:fill="auto"/>
          </w:tcPr>
          <w:p w:rsidR="00FA66E2" w:rsidRPr="00FA66E2" w:rsidRDefault="00FA66E2" w:rsidP="00F660A4">
            <w:pPr>
              <w:rPr>
                <w:rFonts w:asciiTheme="majorHAnsi" w:hAnsiTheme="majorHAnsi" w:cs="Arial"/>
              </w:rPr>
            </w:pPr>
          </w:p>
        </w:tc>
      </w:tr>
      <w:tr w:rsidR="00FA66E2" w:rsidRPr="00FA66E2" w:rsidTr="00F660A4">
        <w:tc>
          <w:tcPr>
            <w:tcW w:w="1951"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Homepage:</w:t>
            </w:r>
          </w:p>
        </w:tc>
        <w:tc>
          <w:tcPr>
            <w:tcW w:w="7259" w:type="dxa"/>
            <w:gridSpan w:val="2"/>
            <w:shd w:val="clear" w:color="auto" w:fill="auto"/>
          </w:tcPr>
          <w:p w:rsidR="00FA66E2" w:rsidRPr="00FA66E2" w:rsidRDefault="00FA66E2" w:rsidP="00F660A4">
            <w:pPr>
              <w:rPr>
                <w:rFonts w:asciiTheme="majorHAnsi" w:hAnsiTheme="majorHAnsi" w:cs="Arial"/>
              </w:rPr>
            </w:pPr>
          </w:p>
        </w:tc>
      </w:tr>
      <w:tr w:rsidR="00FA66E2" w:rsidRPr="00FA66E2" w:rsidTr="00F660A4">
        <w:tc>
          <w:tcPr>
            <w:tcW w:w="1951" w:type="dxa"/>
            <w:shd w:val="clear" w:color="auto" w:fill="auto"/>
          </w:tcPr>
          <w:p w:rsidR="00FA66E2" w:rsidRPr="00FA66E2" w:rsidRDefault="00FA66E2" w:rsidP="00FA66E2">
            <w:pPr>
              <w:rPr>
                <w:rFonts w:asciiTheme="majorHAnsi" w:hAnsiTheme="majorHAnsi" w:cs="Arial"/>
                <w:i/>
              </w:rPr>
            </w:pPr>
            <w:r w:rsidRPr="00FA66E2">
              <w:rPr>
                <w:rFonts w:asciiTheme="majorHAnsi" w:hAnsiTheme="majorHAnsi" w:cs="Arial"/>
              </w:rPr>
              <w:t>Empfehlung:</w:t>
            </w:r>
            <w:r w:rsidRPr="00FA66E2">
              <w:rPr>
                <w:rFonts w:asciiTheme="majorHAnsi" w:hAnsiTheme="majorHAnsi" w:cs="Arial"/>
                <w:i/>
              </w:rPr>
              <w:t xml:space="preserve"> (Wem xx gefällt, der interessiert sich vielleicht auch für  </w:t>
            </w:r>
            <w:proofErr w:type="spellStart"/>
            <w:r w:rsidRPr="00FA66E2">
              <w:rPr>
                <w:rFonts w:asciiTheme="majorHAnsi" w:hAnsiTheme="majorHAnsi" w:cs="Arial"/>
                <w:i/>
              </w:rPr>
              <w:t>yy</w:t>
            </w:r>
            <w:proofErr w:type="spellEnd"/>
            <w:r w:rsidRPr="00FA66E2">
              <w:rPr>
                <w:rFonts w:asciiTheme="majorHAnsi" w:hAnsiTheme="majorHAnsi" w:cs="Arial"/>
                <w:i/>
              </w:rPr>
              <w:t>…)</w:t>
            </w:r>
          </w:p>
          <w:p w:rsidR="00FA66E2" w:rsidRPr="00FA66E2" w:rsidRDefault="00FA66E2" w:rsidP="00F660A4">
            <w:pPr>
              <w:rPr>
                <w:rFonts w:asciiTheme="majorHAnsi" w:hAnsiTheme="majorHAnsi" w:cs="Arial"/>
              </w:rPr>
            </w:pPr>
          </w:p>
        </w:tc>
        <w:tc>
          <w:tcPr>
            <w:tcW w:w="7259" w:type="dxa"/>
            <w:gridSpan w:val="2"/>
            <w:shd w:val="clear" w:color="auto" w:fill="auto"/>
          </w:tcPr>
          <w:p w:rsidR="00FA66E2" w:rsidRPr="00FA66E2" w:rsidRDefault="00FA66E2" w:rsidP="00FA66E2">
            <w:pPr>
              <w:rPr>
                <w:rFonts w:asciiTheme="majorHAnsi" w:hAnsiTheme="majorHAnsi" w:cs="Arial"/>
              </w:rPr>
            </w:pPr>
          </w:p>
        </w:tc>
      </w:tr>
    </w:tbl>
    <w:p w:rsidR="00FA66E2" w:rsidRPr="00FA66E2" w:rsidRDefault="00FA66E2" w:rsidP="00FA66E2">
      <w:pPr>
        <w:rPr>
          <w:rFonts w:asciiTheme="majorHAnsi" w:hAnsiTheme="majorHAnsi" w:cs="Arial"/>
          <w:b/>
        </w:rPr>
      </w:pPr>
    </w:p>
    <w:p w:rsidR="00FA66E2" w:rsidRPr="00FA66E2" w:rsidRDefault="00FA66E2" w:rsidP="00FA66E2">
      <w:pPr>
        <w:rPr>
          <w:rFonts w:asciiTheme="majorHAnsi" w:hAnsiTheme="majorHAnsi" w:cs="Arial"/>
          <w:b/>
        </w:rPr>
      </w:pPr>
    </w:p>
    <w:p w:rsidR="00FA66E2" w:rsidRPr="00FA66E2" w:rsidRDefault="00FA66E2" w:rsidP="00FA66E2">
      <w:pPr>
        <w:rPr>
          <w:rFonts w:asciiTheme="majorHAnsi" w:hAnsiTheme="majorHAnsi" w:cs="Arial"/>
          <w:b/>
        </w:rPr>
      </w:pPr>
      <w:r w:rsidRPr="00FA66E2">
        <w:rPr>
          <w:rFonts w:asciiTheme="majorHAnsi" w:hAnsiTheme="majorHAnsi" w:cs="Arial"/>
          <w:b/>
        </w:rPr>
        <w:t>Bereich 2: Grundlegende Informationen zum Buch</w:t>
      </w:r>
    </w:p>
    <w:p w:rsidR="00FA66E2" w:rsidRPr="00FA66E2" w:rsidRDefault="00FA66E2" w:rsidP="00FA66E2">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04"/>
      </w:tblGrid>
      <w:tr w:rsidR="00FA66E2" w:rsidRPr="00FA66E2" w:rsidTr="00F660A4">
        <w:tc>
          <w:tcPr>
            <w:tcW w:w="2376" w:type="dxa"/>
            <w:shd w:val="clear" w:color="auto" w:fill="auto"/>
          </w:tcPr>
          <w:p w:rsidR="00FA66E2" w:rsidRPr="00FA66E2" w:rsidRDefault="00FA66E2" w:rsidP="00F660A4">
            <w:pPr>
              <w:spacing w:line="480" w:lineRule="auto"/>
              <w:rPr>
                <w:rFonts w:asciiTheme="majorHAnsi" w:hAnsiTheme="majorHAnsi" w:cs="Arial"/>
              </w:rPr>
            </w:pPr>
            <w:r w:rsidRPr="00FA66E2">
              <w:rPr>
                <w:rFonts w:asciiTheme="majorHAnsi" w:hAnsiTheme="majorHAnsi" w:cs="Arial"/>
              </w:rPr>
              <w:t>Buchtitel:</w:t>
            </w:r>
          </w:p>
        </w:tc>
        <w:tc>
          <w:tcPr>
            <w:tcW w:w="6804" w:type="dxa"/>
            <w:shd w:val="clear" w:color="auto" w:fill="auto"/>
          </w:tcPr>
          <w:p w:rsidR="00FA66E2" w:rsidRPr="00FA66E2" w:rsidRDefault="00FA66E2" w:rsidP="00F660A4">
            <w:pPr>
              <w:spacing w:line="480" w:lineRule="auto"/>
              <w:rPr>
                <w:rFonts w:asciiTheme="majorHAnsi" w:hAnsiTheme="majorHAnsi" w:cs="Arial"/>
              </w:rPr>
            </w:pPr>
          </w:p>
        </w:tc>
      </w:tr>
      <w:tr w:rsidR="00FA66E2" w:rsidRPr="00FA66E2" w:rsidTr="00F660A4">
        <w:tc>
          <w:tcPr>
            <w:tcW w:w="2376" w:type="dxa"/>
            <w:shd w:val="clear" w:color="auto" w:fill="auto"/>
          </w:tcPr>
          <w:p w:rsidR="00FA66E2" w:rsidRPr="00FA66E2" w:rsidRDefault="00FA66E2" w:rsidP="00F660A4">
            <w:pPr>
              <w:spacing w:line="480" w:lineRule="auto"/>
              <w:rPr>
                <w:rFonts w:asciiTheme="majorHAnsi" w:hAnsiTheme="majorHAnsi" w:cs="Arial"/>
              </w:rPr>
            </w:pPr>
            <w:r w:rsidRPr="00FA66E2">
              <w:rPr>
                <w:rFonts w:asciiTheme="majorHAnsi" w:hAnsiTheme="majorHAnsi" w:cs="Arial"/>
              </w:rPr>
              <w:t>Autor:</w:t>
            </w:r>
          </w:p>
        </w:tc>
        <w:tc>
          <w:tcPr>
            <w:tcW w:w="6804" w:type="dxa"/>
            <w:shd w:val="clear" w:color="auto" w:fill="auto"/>
          </w:tcPr>
          <w:p w:rsidR="00FA66E2" w:rsidRPr="00FA66E2" w:rsidRDefault="00FA66E2" w:rsidP="00F660A4">
            <w:pPr>
              <w:spacing w:line="480" w:lineRule="auto"/>
              <w:rPr>
                <w:rFonts w:asciiTheme="majorHAnsi" w:hAnsiTheme="majorHAnsi" w:cs="Arial"/>
              </w:rPr>
            </w:pPr>
          </w:p>
        </w:tc>
      </w:tr>
      <w:tr w:rsidR="00FA66E2" w:rsidRPr="00FA66E2" w:rsidTr="00F660A4">
        <w:tc>
          <w:tcPr>
            <w:tcW w:w="2376" w:type="dxa"/>
            <w:shd w:val="clear" w:color="auto" w:fill="auto"/>
          </w:tcPr>
          <w:p w:rsidR="00FA66E2" w:rsidRPr="00FA66E2" w:rsidRDefault="00FA66E2" w:rsidP="00F660A4">
            <w:pPr>
              <w:spacing w:line="480" w:lineRule="auto"/>
              <w:rPr>
                <w:rFonts w:asciiTheme="majorHAnsi" w:hAnsiTheme="majorHAnsi" w:cs="Arial"/>
              </w:rPr>
            </w:pPr>
            <w:r w:rsidRPr="00FA66E2">
              <w:rPr>
                <w:rFonts w:asciiTheme="majorHAnsi" w:hAnsiTheme="majorHAnsi" w:cs="Arial"/>
              </w:rPr>
              <w:t>Umfang:</w:t>
            </w:r>
          </w:p>
        </w:tc>
        <w:tc>
          <w:tcPr>
            <w:tcW w:w="6804" w:type="dxa"/>
            <w:shd w:val="clear" w:color="auto" w:fill="auto"/>
          </w:tcPr>
          <w:p w:rsidR="00FA66E2" w:rsidRPr="00FA66E2" w:rsidRDefault="00FA66E2" w:rsidP="00F660A4">
            <w:pPr>
              <w:spacing w:line="480" w:lineRule="auto"/>
              <w:rPr>
                <w:rFonts w:asciiTheme="majorHAnsi" w:hAnsiTheme="majorHAnsi" w:cs="Arial"/>
              </w:rPr>
            </w:pPr>
          </w:p>
        </w:tc>
      </w:tr>
      <w:tr w:rsidR="00FA66E2" w:rsidRPr="00FA66E2" w:rsidTr="00F660A4">
        <w:tc>
          <w:tcPr>
            <w:tcW w:w="2376"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lastRenderedPageBreak/>
              <w:t>Erstausgabe / Original:</w:t>
            </w:r>
          </w:p>
        </w:tc>
        <w:tc>
          <w:tcPr>
            <w:tcW w:w="6804" w:type="dxa"/>
            <w:shd w:val="clear" w:color="auto" w:fill="auto"/>
          </w:tcPr>
          <w:p w:rsidR="00FA66E2" w:rsidRPr="00FA66E2" w:rsidRDefault="00FA66E2" w:rsidP="00F660A4">
            <w:pPr>
              <w:spacing w:line="480" w:lineRule="auto"/>
              <w:rPr>
                <w:rFonts w:asciiTheme="majorHAnsi" w:hAnsiTheme="majorHAnsi" w:cs="Arial"/>
              </w:rPr>
            </w:pPr>
          </w:p>
        </w:tc>
      </w:tr>
      <w:tr w:rsidR="00FA66E2" w:rsidRPr="00FA66E2" w:rsidTr="00F660A4">
        <w:tc>
          <w:tcPr>
            <w:tcW w:w="2376"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Übersetzung:</w:t>
            </w:r>
          </w:p>
        </w:tc>
        <w:tc>
          <w:tcPr>
            <w:tcW w:w="6804" w:type="dxa"/>
            <w:shd w:val="clear" w:color="auto" w:fill="auto"/>
          </w:tcPr>
          <w:p w:rsidR="00FA66E2" w:rsidRPr="00FA66E2" w:rsidRDefault="00FA66E2" w:rsidP="00F660A4">
            <w:pPr>
              <w:spacing w:line="480" w:lineRule="auto"/>
              <w:rPr>
                <w:rFonts w:asciiTheme="majorHAnsi" w:hAnsiTheme="majorHAnsi" w:cs="Arial"/>
              </w:rPr>
            </w:pPr>
          </w:p>
        </w:tc>
      </w:tr>
      <w:tr w:rsidR="00FA66E2" w:rsidRPr="00FA66E2" w:rsidTr="00F660A4">
        <w:tc>
          <w:tcPr>
            <w:tcW w:w="2376" w:type="dxa"/>
            <w:shd w:val="clear" w:color="auto" w:fill="auto"/>
          </w:tcPr>
          <w:p w:rsidR="00FA66E2" w:rsidRPr="00FA66E2" w:rsidRDefault="00FA66E2" w:rsidP="00F660A4">
            <w:pPr>
              <w:spacing w:line="480" w:lineRule="auto"/>
              <w:rPr>
                <w:rFonts w:asciiTheme="majorHAnsi" w:hAnsiTheme="majorHAnsi" w:cs="Arial"/>
              </w:rPr>
            </w:pPr>
            <w:r w:rsidRPr="00FA66E2">
              <w:rPr>
                <w:rFonts w:asciiTheme="majorHAnsi" w:hAnsiTheme="majorHAnsi" w:cs="Arial"/>
              </w:rPr>
              <w:t>Verlag:</w:t>
            </w:r>
          </w:p>
        </w:tc>
        <w:tc>
          <w:tcPr>
            <w:tcW w:w="6804" w:type="dxa"/>
            <w:shd w:val="clear" w:color="auto" w:fill="auto"/>
          </w:tcPr>
          <w:p w:rsidR="00FA66E2" w:rsidRPr="00FA66E2" w:rsidRDefault="00FA66E2" w:rsidP="00F660A4">
            <w:pPr>
              <w:spacing w:line="480" w:lineRule="auto"/>
              <w:rPr>
                <w:rFonts w:asciiTheme="majorHAnsi" w:hAnsiTheme="majorHAnsi" w:cs="Arial"/>
              </w:rPr>
            </w:pPr>
          </w:p>
        </w:tc>
      </w:tr>
      <w:tr w:rsidR="00FA66E2" w:rsidRPr="00FA66E2" w:rsidTr="00F660A4">
        <w:tc>
          <w:tcPr>
            <w:tcW w:w="2376" w:type="dxa"/>
            <w:shd w:val="clear" w:color="auto" w:fill="auto"/>
          </w:tcPr>
          <w:p w:rsidR="00FA66E2" w:rsidRPr="00FA66E2" w:rsidRDefault="00FA66E2" w:rsidP="00F660A4">
            <w:pPr>
              <w:spacing w:line="480" w:lineRule="auto"/>
              <w:rPr>
                <w:rFonts w:asciiTheme="majorHAnsi" w:hAnsiTheme="majorHAnsi" w:cs="Arial"/>
              </w:rPr>
            </w:pPr>
            <w:r w:rsidRPr="00FA66E2">
              <w:rPr>
                <w:rFonts w:asciiTheme="majorHAnsi" w:hAnsiTheme="majorHAnsi" w:cs="Arial"/>
              </w:rPr>
              <w:t>ISBN:</w:t>
            </w:r>
          </w:p>
        </w:tc>
        <w:tc>
          <w:tcPr>
            <w:tcW w:w="6804" w:type="dxa"/>
            <w:shd w:val="clear" w:color="auto" w:fill="auto"/>
          </w:tcPr>
          <w:p w:rsidR="00FA66E2" w:rsidRPr="00FA66E2" w:rsidRDefault="00FA66E2" w:rsidP="00F660A4">
            <w:pPr>
              <w:spacing w:line="480" w:lineRule="auto"/>
              <w:rPr>
                <w:rFonts w:asciiTheme="majorHAnsi" w:hAnsiTheme="majorHAnsi" w:cs="Arial"/>
              </w:rPr>
            </w:pPr>
          </w:p>
        </w:tc>
      </w:tr>
      <w:tr w:rsidR="00FA66E2" w:rsidRPr="00FA66E2" w:rsidTr="00F660A4">
        <w:tc>
          <w:tcPr>
            <w:tcW w:w="2376" w:type="dxa"/>
            <w:shd w:val="clear" w:color="auto" w:fill="auto"/>
          </w:tcPr>
          <w:p w:rsidR="00FA66E2" w:rsidRPr="00FA66E2" w:rsidRDefault="00FA66E2" w:rsidP="00F660A4">
            <w:pPr>
              <w:spacing w:line="480" w:lineRule="auto"/>
              <w:rPr>
                <w:rFonts w:asciiTheme="majorHAnsi" w:hAnsiTheme="majorHAnsi" w:cs="Arial"/>
              </w:rPr>
            </w:pPr>
            <w:r w:rsidRPr="00FA66E2">
              <w:rPr>
                <w:rFonts w:asciiTheme="majorHAnsi" w:hAnsiTheme="majorHAnsi" w:cs="Arial"/>
              </w:rPr>
              <w:t>Preis:</w:t>
            </w:r>
          </w:p>
        </w:tc>
        <w:tc>
          <w:tcPr>
            <w:tcW w:w="6804" w:type="dxa"/>
            <w:shd w:val="clear" w:color="auto" w:fill="auto"/>
          </w:tcPr>
          <w:p w:rsidR="00FA66E2" w:rsidRPr="00FA66E2" w:rsidRDefault="00FA66E2" w:rsidP="00F660A4">
            <w:pPr>
              <w:spacing w:line="480" w:lineRule="auto"/>
              <w:rPr>
                <w:rFonts w:asciiTheme="majorHAnsi" w:hAnsiTheme="majorHAnsi" w:cs="Arial"/>
              </w:rPr>
            </w:pPr>
          </w:p>
        </w:tc>
      </w:tr>
    </w:tbl>
    <w:p w:rsidR="00FA66E2" w:rsidRPr="00FA66E2" w:rsidRDefault="002001A8" w:rsidP="00FA66E2">
      <w:pPr>
        <w:rPr>
          <w:rFonts w:asciiTheme="majorHAnsi" w:hAnsiTheme="majorHAnsi" w:cs="Arial"/>
        </w:rPr>
      </w:pPr>
      <w:r>
        <w:rPr>
          <w:rFonts w:asciiTheme="majorHAnsi" w:hAnsiTheme="majorHAnsi" w:cs="Arial"/>
        </w:rPr>
        <w:br/>
      </w:r>
      <w:r w:rsidRPr="006A0146">
        <w:rPr>
          <w:rFonts w:asciiTheme="majorHAnsi" w:hAnsiTheme="majorHAnsi"/>
          <w:color w:val="000000"/>
        </w:rPr>
        <w:t>Jeder Rezension soll (vor der Inhaltsangabe) eine These vorangestellt werden, die in ein bis zwei Sätzen eine pointierte Aussage zu Thema und Bewertung des Buches enthält. Diese These soll auf der Website und auf Facebook auch als Teaser verwendet werden, von dem aus auf die vollständige Rezension verlinkt wird und der neugieri</w:t>
      </w:r>
      <w:r>
        <w:rPr>
          <w:rFonts w:asciiTheme="majorHAnsi" w:hAnsiTheme="majorHAnsi"/>
          <w:color w:val="000000"/>
        </w:rPr>
        <w:t>g darauf macht, diese zu lesen.</w:t>
      </w:r>
    </w:p>
    <w:p w:rsidR="00FA66E2" w:rsidRPr="00FA66E2" w:rsidRDefault="00FA66E2" w:rsidP="00FA66E2">
      <w:pPr>
        <w:rPr>
          <w:rFonts w:asciiTheme="majorHAnsi" w:hAnsiTheme="majorHAnsi" w:cs="Arial"/>
        </w:rPr>
      </w:pPr>
    </w:p>
    <w:p w:rsidR="00FA66E2" w:rsidRDefault="00FA66E2" w:rsidP="00FA66E2">
      <w:pPr>
        <w:rPr>
          <w:rFonts w:asciiTheme="majorHAnsi" w:hAnsiTheme="majorHAnsi" w:cs="Arial"/>
          <w:b/>
        </w:rPr>
      </w:pPr>
      <w:r w:rsidRPr="00FA66E2">
        <w:rPr>
          <w:rFonts w:asciiTheme="majorHAnsi" w:hAnsiTheme="majorHAnsi" w:cs="Arial"/>
          <w:b/>
        </w:rPr>
        <w:t>Bereich 3: Inhalt</w:t>
      </w:r>
    </w:p>
    <w:p w:rsidR="00FA66E2" w:rsidRPr="00FA66E2" w:rsidRDefault="00FA66E2" w:rsidP="00FA66E2">
      <w:pPr>
        <w:rPr>
          <w:rFonts w:asciiTheme="majorHAnsi" w:hAnsiTheme="majorHAnsi" w:cs="Arial"/>
          <w:i/>
        </w:rPr>
      </w:pPr>
      <w:r w:rsidRPr="00FA66E2">
        <w:rPr>
          <w:rFonts w:asciiTheme="majorHAnsi" w:hAnsiTheme="majorHAnsi" w:cs="Arial"/>
          <w:i/>
        </w:rPr>
        <w:t>(Knappe Inhaltsangabe, ca. 1.000 bis 1.500 Zeichen.)</w:t>
      </w:r>
    </w:p>
    <w:p w:rsidR="00FA66E2" w:rsidRPr="00FA66E2" w:rsidRDefault="00FA66E2" w:rsidP="00FA66E2">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A66E2" w:rsidRPr="00FA66E2" w:rsidTr="00F660A4">
        <w:tc>
          <w:tcPr>
            <w:tcW w:w="9212" w:type="dxa"/>
            <w:shd w:val="clear" w:color="auto" w:fill="auto"/>
          </w:tcPr>
          <w:p w:rsidR="00FA66E2" w:rsidRPr="00FA66E2" w:rsidRDefault="00FA66E2" w:rsidP="00FA66E2">
            <w:pPr>
              <w:rPr>
                <w:rFonts w:asciiTheme="majorHAnsi" w:hAnsiTheme="majorHAnsi" w:cs="Arial"/>
              </w:rPr>
            </w:pPr>
          </w:p>
        </w:tc>
      </w:tr>
    </w:tbl>
    <w:p w:rsidR="00FA66E2" w:rsidRPr="00FA66E2" w:rsidRDefault="00FA66E2" w:rsidP="00FA66E2">
      <w:pPr>
        <w:rPr>
          <w:rFonts w:asciiTheme="majorHAnsi" w:hAnsiTheme="majorHAnsi" w:cs="Arial"/>
        </w:rPr>
      </w:pPr>
    </w:p>
    <w:p w:rsidR="00FA66E2" w:rsidRPr="00FA66E2" w:rsidRDefault="00FA66E2" w:rsidP="00FA66E2">
      <w:pPr>
        <w:rPr>
          <w:rFonts w:asciiTheme="majorHAnsi" w:hAnsiTheme="majorHAnsi" w:cs="Arial"/>
        </w:rPr>
      </w:pPr>
    </w:p>
    <w:p w:rsidR="00FA66E2" w:rsidRDefault="00FA66E2" w:rsidP="00FA66E2">
      <w:pPr>
        <w:rPr>
          <w:rFonts w:asciiTheme="majorHAnsi" w:hAnsiTheme="majorHAnsi" w:cs="Arial"/>
          <w:b/>
        </w:rPr>
      </w:pPr>
      <w:r w:rsidRPr="00FA66E2">
        <w:rPr>
          <w:rFonts w:asciiTheme="majorHAnsi" w:hAnsiTheme="majorHAnsi" w:cs="Arial"/>
          <w:b/>
        </w:rPr>
        <w:t xml:space="preserve">Bereich 4: Leseprobe </w:t>
      </w:r>
    </w:p>
    <w:p w:rsidR="00FA66E2" w:rsidRPr="00FA66E2" w:rsidRDefault="00FA66E2" w:rsidP="00FA66E2">
      <w:pPr>
        <w:rPr>
          <w:rFonts w:asciiTheme="majorHAnsi" w:hAnsiTheme="majorHAnsi" w:cs="Arial"/>
          <w:b/>
        </w:rPr>
      </w:pPr>
      <w:r w:rsidRPr="00FA66E2">
        <w:rPr>
          <w:rFonts w:asciiTheme="majorHAnsi" w:hAnsiTheme="majorHAnsi" w:cs="Arial"/>
          <w:i/>
        </w:rPr>
        <w:t>(ca. eine Buchseite auswählen)</w:t>
      </w:r>
    </w:p>
    <w:p w:rsidR="00FA66E2" w:rsidRPr="00FA66E2" w:rsidRDefault="00FA66E2" w:rsidP="00FA66E2">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A66E2" w:rsidRPr="00FA66E2" w:rsidTr="00F660A4">
        <w:tc>
          <w:tcPr>
            <w:tcW w:w="9212" w:type="dxa"/>
            <w:shd w:val="clear" w:color="auto" w:fill="auto"/>
          </w:tcPr>
          <w:p w:rsidR="00FA66E2" w:rsidRPr="00FA66E2" w:rsidRDefault="00FA66E2" w:rsidP="00F660A4">
            <w:pPr>
              <w:rPr>
                <w:rFonts w:asciiTheme="majorHAnsi" w:hAnsiTheme="majorHAnsi" w:cs="Arial"/>
                <w:b/>
              </w:rPr>
            </w:pPr>
          </w:p>
        </w:tc>
      </w:tr>
    </w:tbl>
    <w:p w:rsidR="00FA66E2" w:rsidRPr="00FA66E2" w:rsidRDefault="00FA66E2" w:rsidP="00FA66E2">
      <w:pPr>
        <w:rPr>
          <w:rFonts w:asciiTheme="majorHAnsi" w:hAnsiTheme="majorHAnsi" w:cs="Arial"/>
          <w:b/>
        </w:rPr>
      </w:pPr>
    </w:p>
    <w:p w:rsidR="00FA66E2" w:rsidRPr="00FA66E2" w:rsidRDefault="00FA66E2" w:rsidP="00FA66E2">
      <w:pPr>
        <w:rPr>
          <w:rFonts w:asciiTheme="majorHAnsi" w:hAnsiTheme="majorHAnsi" w:cs="Arial"/>
        </w:rPr>
      </w:pPr>
    </w:p>
    <w:p w:rsidR="00FA66E2" w:rsidRPr="00FA66E2" w:rsidRDefault="00FA66E2" w:rsidP="00FA66E2">
      <w:pPr>
        <w:rPr>
          <w:rFonts w:asciiTheme="majorHAnsi" w:hAnsiTheme="majorHAnsi" w:cs="Arial"/>
          <w:b/>
        </w:rPr>
      </w:pPr>
      <w:r w:rsidRPr="00FA66E2">
        <w:rPr>
          <w:rFonts w:asciiTheme="majorHAnsi" w:hAnsiTheme="majorHAnsi" w:cs="Arial"/>
          <w:b/>
        </w:rPr>
        <w:t>Bereich 5: Bewertung</w:t>
      </w:r>
    </w:p>
    <w:p w:rsidR="00FA66E2" w:rsidRPr="00FA66E2" w:rsidRDefault="00FA66E2" w:rsidP="00FA66E2">
      <w:pPr>
        <w:rPr>
          <w:rFonts w:asciiTheme="majorHAnsi" w:hAnsiTheme="majorHAnsi" w:cs="Arial"/>
          <w:b/>
        </w:rPr>
      </w:pPr>
    </w:p>
    <w:p w:rsidR="00FA66E2" w:rsidRPr="00FA66E2" w:rsidRDefault="00FA66E2" w:rsidP="00FA66E2">
      <w:pPr>
        <w:spacing w:line="360" w:lineRule="auto"/>
        <w:jc w:val="both"/>
        <w:rPr>
          <w:rFonts w:asciiTheme="majorHAnsi" w:hAnsiTheme="majorHAnsi" w:cs="Arial"/>
        </w:rPr>
      </w:pPr>
      <w:r w:rsidRPr="00FA66E2">
        <w:rPr>
          <w:rFonts w:asciiTheme="majorHAnsi" w:hAnsiTheme="majorHAnsi" w:cs="Arial"/>
        </w:rPr>
        <w:t>Fantasy entwirft eine fantastische Welt, die einer realistischen Welt entgegenstellt wird oder es wird eine eigenständige, fantastische Wirklichkeit dargestellt, deren Bewohner sich nicht über Magie, Drachen o.ä. wundern (auch High Fantasy genannt).</w:t>
      </w:r>
    </w:p>
    <w:p w:rsidR="00FA66E2" w:rsidRPr="00FA66E2" w:rsidRDefault="00FA66E2" w:rsidP="00FA66E2">
      <w:pPr>
        <w:spacing w:line="360" w:lineRule="auto"/>
        <w:jc w:val="both"/>
        <w:rPr>
          <w:rFonts w:asciiTheme="majorHAnsi" w:hAnsiTheme="majorHAnsi" w:cs="Arial"/>
        </w:rPr>
      </w:pPr>
      <w:r w:rsidRPr="00FA66E2">
        <w:rPr>
          <w:rFonts w:asciiTheme="majorHAnsi" w:hAnsiTheme="majorHAnsi" w:cs="Arial"/>
        </w:rPr>
        <w:t>Von der fantastischen Kinderliteratur unterscheidet sich Fantasy in der vorliegenden Definition durch den im Mittelpunkt der Handlung stehenden Kampf zwischen Gut und Böse. Der Protagonist muss dabei meist auf eine „Heldenreise“ gehen: Der jugendlicher (gute) Noch-nicht-Held wird mit einer großen Aufgabe konfrontiert (z.B. sein Volk zu retten), der er sich mit Hilfe eines Mentors und anderer Freunde und Weggefährten letztlich erfolgreich stellt.</w:t>
      </w:r>
    </w:p>
    <w:p w:rsidR="00FA66E2" w:rsidRPr="00FA66E2" w:rsidRDefault="00FA66E2" w:rsidP="00FA66E2">
      <w:pPr>
        <w:spacing w:line="360" w:lineRule="auto"/>
        <w:jc w:val="both"/>
        <w:rPr>
          <w:rFonts w:asciiTheme="majorHAnsi" w:hAnsiTheme="majorHAnsi" w:cs="Arial"/>
        </w:rPr>
      </w:pPr>
      <w:r w:rsidRPr="00FA66E2">
        <w:rPr>
          <w:rFonts w:asciiTheme="majorHAnsi" w:hAnsiTheme="majorHAnsi" w:cs="Arial"/>
        </w:rPr>
        <w:lastRenderedPageBreak/>
        <w:t xml:space="preserve">Die folgende Tabelle dient als Checkliste für den Rezensenten zur Analyse des Buches Die in der Tabelle aufgeführten Aspekte müssen nicht schematisch ‚abgearbeitet‘ werden; sie stellen lediglich Anregungen zur Beschreibung und Gesichtspunkte für eine Bewertung des Buches dar. Letztere berührt immer auch in Teilen subjektive Geschmacksfragen und ist daher nicht restlos objektivierbar. Dennoch sollen die aufgeführten Aspekte den Blick dafür schärfen, ob charakteristische Merkmale der jeweiligen Erzählmuster in dem zu bewertenden Buch vorkommen und nach Meinung des Rezensenten/der Rezensentin überzeugend ausgestaltet sind. </w:t>
      </w:r>
    </w:p>
    <w:p w:rsidR="00FA66E2" w:rsidRPr="00FA66E2" w:rsidRDefault="00FA66E2" w:rsidP="00FA66E2">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FA66E2" w:rsidRPr="00FA66E2" w:rsidTr="00F660A4">
        <w:tc>
          <w:tcPr>
            <w:tcW w:w="4077" w:type="dxa"/>
            <w:shd w:val="clear" w:color="auto" w:fill="auto"/>
          </w:tcPr>
          <w:p w:rsidR="00FA66E2" w:rsidRDefault="00FA66E2" w:rsidP="00F660A4">
            <w:pPr>
              <w:rPr>
                <w:rFonts w:asciiTheme="majorHAnsi" w:hAnsiTheme="majorHAnsi" w:cs="Arial"/>
                <w:b/>
              </w:rPr>
            </w:pPr>
          </w:p>
          <w:p w:rsidR="00FA66E2" w:rsidRPr="00FA66E2" w:rsidRDefault="00FA66E2" w:rsidP="00F660A4">
            <w:pPr>
              <w:rPr>
                <w:rFonts w:asciiTheme="majorHAnsi" w:hAnsiTheme="majorHAnsi" w:cs="Arial"/>
                <w:b/>
              </w:rPr>
            </w:pPr>
            <w:r w:rsidRPr="00FA66E2">
              <w:rPr>
                <w:rFonts w:asciiTheme="majorHAnsi" w:hAnsiTheme="majorHAnsi" w:cs="Arial"/>
                <w:b/>
              </w:rPr>
              <w:t>Mögliche Aspekte</w:t>
            </w:r>
          </w:p>
        </w:tc>
        <w:tc>
          <w:tcPr>
            <w:tcW w:w="5135" w:type="dxa"/>
            <w:shd w:val="clear" w:color="auto" w:fill="auto"/>
          </w:tcPr>
          <w:p w:rsidR="00FA66E2" w:rsidRDefault="00FA66E2" w:rsidP="00F660A4">
            <w:pPr>
              <w:rPr>
                <w:rFonts w:asciiTheme="majorHAnsi" w:hAnsiTheme="majorHAnsi" w:cs="Arial"/>
                <w:b/>
              </w:rPr>
            </w:pPr>
          </w:p>
          <w:p w:rsidR="00FA66E2" w:rsidRPr="00FA66E2" w:rsidRDefault="00FA66E2" w:rsidP="00F660A4">
            <w:pPr>
              <w:rPr>
                <w:rFonts w:asciiTheme="majorHAnsi" w:hAnsiTheme="majorHAnsi" w:cs="Arial"/>
                <w:b/>
              </w:rPr>
            </w:pPr>
            <w:r w:rsidRPr="00FA66E2">
              <w:rPr>
                <w:rFonts w:asciiTheme="majorHAnsi" w:hAnsiTheme="majorHAnsi" w:cs="Arial"/>
                <w:b/>
              </w:rPr>
              <w:t>I. Inhaltlich</w:t>
            </w: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b/>
              </w:rPr>
            </w:pPr>
          </w:p>
          <w:p w:rsidR="00FA66E2" w:rsidRPr="00FA66E2" w:rsidRDefault="00FA66E2" w:rsidP="00F660A4">
            <w:pPr>
              <w:rPr>
                <w:rFonts w:asciiTheme="majorHAnsi" w:hAnsiTheme="majorHAnsi" w:cs="Arial"/>
                <w:b/>
              </w:rPr>
            </w:pPr>
            <w:r w:rsidRPr="00FA66E2">
              <w:rPr>
                <w:rFonts w:asciiTheme="majorHAnsi" w:hAnsiTheme="majorHAnsi" w:cs="Arial"/>
                <w:b/>
              </w:rPr>
              <w:t>Figuren</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Steht der Held vor einer ‚großen‘, bedeutenden Aufgabe?</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Wird der Held durch einen mächtigen Gegner herausgefordert?</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Kann man die Figuren klar in ‚gut‘ und ‚böse‘ einteilen? Ist diese Einteilung starr und eindeutig oder gibt es Schattierungen?</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b/>
              </w:rPr>
            </w:pPr>
            <w:r w:rsidRPr="00FA66E2">
              <w:rPr>
                <w:rFonts w:asciiTheme="majorHAnsi" w:hAnsiTheme="majorHAnsi" w:cs="Arial"/>
                <w:b/>
              </w:rPr>
              <w:br/>
              <w:t>Vorhandensein typischer Charaktere (Archetypen)</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u w:val="single"/>
              </w:rPr>
              <w:t>Held:</w:t>
            </w:r>
            <w:r w:rsidRPr="00FA66E2">
              <w:rPr>
                <w:rFonts w:asciiTheme="majorHAnsi" w:hAnsiTheme="majorHAnsi" w:cs="Arial"/>
                <w:b/>
              </w:rPr>
              <w:t xml:space="preserve"> </w:t>
            </w:r>
            <w:r w:rsidRPr="00FA66E2">
              <w:rPr>
                <w:rFonts w:asciiTheme="majorHAnsi" w:hAnsiTheme="majorHAnsi" w:cs="Arial"/>
              </w:rPr>
              <w:t>Ist der Held überzeugend? Bietet er sich als Identifikationsfigur an?</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u w:val="single"/>
              </w:rPr>
              <w:t>Helfer:</w:t>
            </w:r>
            <w:r w:rsidRPr="00FA66E2">
              <w:rPr>
                <w:rFonts w:asciiTheme="majorHAnsi" w:hAnsiTheme="majorHAnsi" w:cs="Arial"/>
              </w:rPr>
              <w:t xml:space="preserve"> Welche Helfer sind dem Helden an die Seite gestellt? (Mentor, Weggefährte…)</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u w:val="single"/>
              </w:rPr>
              <w:t>Schwellenhüter</w:t>
            </w:r>
            <w:r w:rsidRPr="00FA66E2">
              <w:rPr>
                <w:rFonts w:asciiTheme="majorHAnsi" w:hAnsiTheme="majorHAnsi" w:cs="Arial"/>
              </w:rPr>
              <w:t xml:space="preserve">: Gibt es Widersacher, die den Helden zur Entwicklung seiner Fähigkeiten herausfordern? </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u w:val="single"/>
              </w:rPr>
              <w:t>Gestaltwandler:</w:t>
            </w:r>
            <w:r w:rsidRPr="00FA66E2">
              <w:rPr>
                <w:rFonts w:asciiTheme="majorHAnsi" w:hAnsiTheme="majorHAnsi" w:cs="Arial"/>
              </w:rPr>
              <w:t xml:space="preserve"> Begegnen dem Helden Weggefährten, deren Zuordnung in ‚gut‘ oder ‚böse‘ lange Zeit ungewiss bleiben?</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u w:val="single"/>
              </w:rPr>
              <w:t>Schatten:</w:t>
            </w:r>
            <w:r w:rsidRPr="00FA66E2">
              <w:rPr>
                <w:rFonts w:asciiTheme="majorHAnsi" w:hAnsiTheme="majorHAnsi" w:cs="Arial"/>
              </w:rPr>
              <w:t xml:space="preserve"> Welchen Widersacher, der die negativen Mächte repräsentiert, muss der Held  bezwingen?</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b/>
              </w:rPr>
            </w:pPr>
            <w:r w:rsidRPr="00FA66E2">
              <w:rPr>
                <w:rFonts w:asciiTheme="majorHAnsi" w:hAnsiTheme="majorHAnsi" w:cs="Arial"/>
                <w:b/>
              </w:rPr>
              <w:br/>
              <w:t>Die Reise des Helden</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u w:val="single"/>
              </w:rPr>
              <w:t>Gewohnte Welt:</w:t>
            </w:r>
            <w:r w:rsidRPr="00FA66E2">
              <w:rPr>
                <w:rFonts w:asciiTheme="majorHAnsi" w:hAnsiTheme="majorHAnsi" w:cs="Arial"/>
              </w:rPr>
              <w:t xml:space="preserve"> Wird der Held in seiner vertrauten Welt eingeführt?</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u w:val="single"/>
              </w:rPr>
              <w:t>Ruf des Abenteuers</w:t>
            </w:r>
            <w:r w:rsidRPr="00FA66E2">
              <w:rPr>
                <w:rFonts w:asciiTheme="majorHAnsi" w:hAnsiTheme="majorHAnsi" w:cs="Arial"/>
              </w:rPr>
              <w:t xml:space="preserve">: Verlässt der Held </w:t>
            </w:r>
            <w:r w:rsidRPr="00FA66E2">
              <w:rPr>
                <w:rFonts w:asciiTheme="majorHAnsi" w:hAnsiTheme="majorHAnsi" w:cs="Arial"/>
              </w:rPr>
              <w:lastRenderedPageBreak/>
              <w:t>die vertraute Welt? Versucht er zunächst das Abenteuer zu vermeiden? Wird ihm ein Mentor zur Seite gestellt? Überschreitet er eine „erste Schwelle“, die ihn unwiderruflich aus dem gewohnten Leben reißt?</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u w:val="single"/>
              </w:rPr>
              <w:lastRenderedPageBreak/>
              <w:t>Prüfungen:</w:t>
            </w:r>
            <w:r w:rsidRPr="00FA66E2">
              <w:rPr>
                <w:rFonts w:asciiTheme="majorHAnsi" w:hAnsiTheme="majorHAnsi" w:cs="Arial"/>
              </w:rPr>
              <w:t xml:space="preserve"> Muss der Held Proben bestehen? Begegnen ihm Verbündete und Feinde? Stellt er sich schließlich der entscheidenden Prüfung?</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u w:val="single"/>
              </w:rPr>
              <w:t>Rückkehr:</w:t>
            </w:r>
            <w:r w:rsidRPr="00FA66E2">
              <w:rPr>
                <w:rFonts w:asciiTheme="majorHAnsi" w:hAnsiTheme="majorHAnsi" w:cs="Arial"/>
              </w:rPr>
              <w:t xml:space="preserve"> Wird der Held für seine bestandene Prüfung belohnt? Kann er siegreich in seine Heimat zurückkehren?</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b/>
              </w:rPr>
              <w:br/>
              <w:t>Spannung und Anspruch:</w:t>
            </w:r>
            <w:r w:rsidRPr="00FA66E2">
              <w:rPr>
                <w:rFonts w:asciiTheme="majorHAnsi" w:hAnsiTheme="majorHAnsi" w:cs="Arial"/>
              </w:rPr>
              <w:t xml:space="preserve"> </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b/>
              </w:rPr>
            </w:pPr>
            <w:r w:rsidRPr="00FA66E2">
              <w:rPr>
                <w:rFonts w:asciiTheme="majorHAnsi" w:hAnsiTheme="majorHAnsi" w:cs="Arial"/>
              </w:rPr>
              <w:t>Beginnt die Geschichte spannend/geheimnisvoll?</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Bietet das Buch insgesamt einen gelungenen Spannungsbogen?</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Lässt sich aus der Fantastik etwas über die Realität lernen? Fordert die Lektüre zu Visionen, kritischen Reflektionen oder zu einem Problembewusstsein in der Realität der Leser auf?</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b/>
              </w:rPr>
              <w:br/>
              <w:t xml:space="preserve">Exotische oder phantastische Welt </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Wie unterscheidet sich die fantastische Welt von der Realität? Lehnt sich die phantastische Welt an die Tolkiens (mit Zwergen, Elfen etc.) an, gibt es Anleihen an bekannte Mythologien, Legenden oder Märchen oder entwirft der Autor eine ganz eigene?</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Gibt es eine Landkarte zur Orientierung?</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Sind die phantastischen Elemente für die Figuren selbstverständlich? Werden eigene, nachvollziehbare Gesetzmäßigkeiten für die fantastische Welt entwickelt oder wirken ihre Regeln willkürlich? Gibt es eine logische Erklärung für fantastische Elemente?</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lastRenderedPageBreak/>
              <w:t xml:space="preserve">Entwickelt der Autor/die Autorin eine überzeugende, eigenständige  phantastische Welt? </w:t>
            </w:r>
            <w:r w:rsidRPr="00FA66E2">
              <w:rPr>
                <w:rFonts w:asciiTheme="majorHAnsi" w:hAnsiTheme="majorHAnsi" w:cs="Arial"/>
                <w:i/>
              </w:rPr>
              <w:t>oder</w:t>
            </w:r>
            <w:r w:rsidRPr="00FA66E2">
              <w:rPr>
                <w:rFonts w:asciiTheme="majorHAnsi" w:hAnsiTheme="majorHAnsi" w:cs="Arial"/>
              </w:rPr>
              <w:t xml:space="preserve"> Gibt es ein Nebeneinander von realistischer und phantastischer Welt? </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Wenn eine phantastische und eine realistische Welt aufeinandertreffen: Erfolgt der Zugang zur phantastischen Welt durch einen bestimmte ‚Pforte‘? Werden phantastische Elemente einleuchtend in die ‚reale‘ Welt eingearbeitet? Werden Probleme des Protagonisten in der realen Welt in seinem phantastischen Abenteuer gelöst oder als unwichtig entlarvt?</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Neigt die fantastische Welt zu Sexismus, Rassismus oder werden autoritäre Gesellschaftsstrukturen verherrlicht?</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b/>
              </w:rPr>
            </w:pPr>
          </w:p>
          <w:p w:rsidR="00FA66E2" w:rsidRPr="00FA66E2" w:rsidRDefault="00FA66E2" w:rsidP="00F660A4">
            <w:pPr>
              <w:rPr>
                <w:rFonts w:asciiTheme="majorHAnsi" w:hAnsiTheme="majorHAnsi" w:cs="Arial"/>
                <w:b/>
              </w:rPr>
            </w:pPr>
            <w:r w:rsidRPr="00FA66E2">
              <w:rPr>
                <w:rFonts w:asciiTheme="majorHAnsi" w:hAnsiTheme="majorHAnsi" w:cs="Arial"/>
                <w:b/>
              </w:rPr>
              <w:t>Sonstiges</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b/>
              </w:rPr>
            </w:pPr>
          </w:p>
        </w:tc>
        <w:tc>
          <w:tcPr>
            <w:tcW w:w="5135" w:type="dxa"/>
            <w:shd w:val="clear" w:color="auto" w:fill="auto"/>
          </w:tcPr>
          <w:p w:rsidR="00FA66E2" w:rsidRPr="00FA66E2" w:rsidRDefault="00FA66E2" w:rsidP="00F660A4">
            <w:pPr>
              <w:rPr>
                <w:rFonts w:asciiTheme="majorHAnsi" w:hAnsiTheme="majorHAnsi" w:cs="Arial"/>
                <w:b/>
              </w:rPr>
            </w:pPr>
            <w:r w:rsidRPr="00FA66E2">
              <w:rPr>
                <w:rFonts w:asciiTheme="majorHAnsi" w:hAnsiTheme="majorHAnsi" w:cs="Arial"/>
                <w:b/>
              </w:rPr>
              <w:t>II. Formale Aspekte</w:t>
            </w: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Ansprechendes Cover</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Schriftgröße</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Überschaubare Kapitel</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Erzählweise</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Sprachliche Komplexität / Verständlichkeit</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rPr>
            </w:pPr>
            <w:r w:rsidRPr="00FA66E2">
              <w:rPr>
                <w:rFonts w:asciiTheme="majorHAnsi" w:hAnsiTheme="majorHAnsi" w:cs="Arial"/>
              </w:rPr>
              <w:t>Sonstiges</w:t>
            </w:r>
          </w:p>
        </w:tc>
        <w:tc>
          <w:tcPr>
            <w:tcW w:w="5135" w:type="dxa"/>
            <w:shd w:val="clear" w:color="auto" w:fill="auto"/>
          </w:tcPr>
          <w:p w:rsidR="00FA66E2" w:rsidRPr="00FA66E2" w:rsidRDefault="00FA66E2" w:rsidP="00F660A4">
            <w:pPr>
              <w:rPr>
                <w:rFonts w:asciiTheme="majorHAnsi" w:hAnsiTheme="majorHAnsi" w:cs="Arial"/>
              </w:rPr>
            </w:pPr>
          </w:p>
        </w:tc>
      </w:tr>
      <w:tr w:rsidR="00FA66E2" w:rsidRPr="00FA66E2" w:rsidTr="00F660A4">
        <w:tc>
          <w:tcPr>
            <w:tcW w:w="4077" w:type="dxa"/>
            <w:shd w:val="clear" w:color="auto" w:fill="auto"/>
          </w:tcPr>
          <w:p w:rsidR="00FA66E2" w:rsidRPr="00FA66E2" w:rsidRDefault="00FA66E2" w:rsidP="00F660A4">
            <w:pPr>
              <w:rPr>
                <w:rFonts w:asciiTheme="majorHAnsi" w:hAnsiTheme="majorHAnsi" w:cs="Arial"/>
                <w:b/>
              </w:rPr>
            </w:pPr>
          </w:p>
          <w:p w:rsidR="00FA66E2" w:rsidRPr="00FA66E2" w:rsidRDefault="00FA66E2" w:rsidP="00F660A4">
            <w:pPr>
              <w:rPr>
                <w:rFonts w:asciiTheme="majorHAnsi" w:hAnsiTheme="majorHAnsi" w:cs="Arial"/>
                <w:b/>
              </w:rPr>
            </w:pPr>
            <w:r w:rsidRPr="00FA66E2">
              <w:rPr>
                <w:rFonts w:asciiTheme="majorHAnsi" w:hAnsiTheme="majorHAnsi" w:cs="Arial"/>
                <w:b/>
              </w:rPr>
              <w:t>Zusammenfassende Bewertung:</w:t>
            </w:r>
          </w:p>
        </w:tc>
        <w:tc>
          <w:tcPr>
            <w:tcW w:w="5135" w:type="dxa"/>
            <w:shd w:val="clear" w:color="auto" w:fill="auto"/>
          </w:tcPr>
          <w:p w:rsidR="00FA66E2" w:rsidRPr="00FA66E2" w:rsidRDefault="00FA66E2" w:rsidP="00F660A4">
            <w:pPr>
              <w:rPr>
                <w:rFonts w:asciiTheme="majorHAnsi" w:hAnsiTheme="majorHAnsi" w:cs="Arial"/>
              </w:rPr>
            </w:pPr>
          </w:p>
        </w:tc>
      </w:tr>
    </w:tbl>
    <w:p w:rsidR="00FA66E2" w:rsidRPr="00FA66E2" w:rsidRDefault="00FA66E2" w:rsidP="00FA66E2">
      <w:pPr>
        <w:rPr>
          <w:rFonts w:asciiTheme="majorHAnsi" w:hAnsiTheme="majorHAnsi" w:cs="Arial"/>
        </w:rPr>
      </w:pPr>
    </w:p>
    <w:p w:rsidR="00FA66E2" w:rsidRPr="00FA66E2" w:rsidRDefault="00FA66E2" w:rsidP="00FA66E2">
      <w:pPr>
        <w:rPr>
          <w:rFonts w:asciiTheme="majorHAnsi" w:hAnsiTheme="majorHAnsi" w:cs="Arial"/>
          <w:b/>
        </w:rPr>
      </w:pPr>
    </w:p>
    <w:p w:rsidR="00FA66E2" w:rsidRPr="00FA66E2" w:rsidRDefault="00FA66E2" w:rsidP="00FA66E2">
      <w:pPr>
        <w:rPr>
          <w:rFonts w:asciiTheme="majorHAnsi" w:hAnsiTheme="majorHAnsi" w:cs="Arial"/>
          <w:b/>
        </w:rPr>
      </w:pPr>
      <w:r w:rsidRPr="00FA66E2">
        <w:rPr>
          <w:rFonts w:asciiTheme="majorHAnsi" w:hAnsiTheme="majorHAnsi" w:cs="Arial"/>
          <w:b/>
        </w:rPr>
        <w:t>Bereich 6: Leseförderung</w:t>
      </w:r>
      <w:r w:rsidRPr="00FA66E2">
        <w:rPr>
          <w:rFonts w:asciiTheme="majorHAnsi" w:hAnsiTheme="majorHAnsi" w:cs="Arial"/>
        </w:rPr>
        <w:t xml:space="preserve"> </w:t>
      </w:r>
    </w:p>
    <w:p w:rsidR="00FA66E2" w:rsidRPr="00FA66E2" w:rsidRDefault="00FA66E2" w:rsidP="00FA66E2">
      <w:pPr>
        <w:rPr>
          <w:rFonts w:asciiTheme="majorHAnsi" w:hAnsiTheme="majorHAnsi" w:cs="Arial"/>
          <w:i/>
        </w:rPr>
      </w:pPr>
      <w:r w:rsidRPr="00FA66E2">
        <w:rPr>
          <w:rFonts w:asciiTheme="majorHAnsi" w:hAnsiTheme="majorHAnsi" w:cs="Arial"/>
          <w:i/>
        </w:rPr>
        <w:t>(Für welche Lesergruppe (Viel-Leser – mittlere Lesestufe - Leseanfänger) und für welche Verfahren der Leseförderung ist das Buch geeignet? Gibt es bereits fertige Vorlagen für die Interpretation des Romans? (ggf. Nennung von 1-2 Titeln))</w:t>
      </w:r>
    </w:p>
    <w:p w:rsidR="00FA66E2" w:rsidRPr="00FA66E2" w:rsidRDefault="00FA66E2" w:rsidP="00FA66E2">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A66E2" w:rsidRPr="00FA66E2" w:rsidTr="00F660A4">
        <w:tc>
          <w:tcPr>
            <w:tcW w:w="9212" w:type="dxa"/>
            <w:shd w:val="clear" w:color="auto" w:fill="auto"/>
          </w:tcPr>
          <w:p w:rsidR="00FA66E2" w:rsidRPr="00FA66E2" w:rsidRDefault="00FA66E2" w:rsidP="00F660A4">
            <w:pPr>
              <w:rPr>
                <w:rFonts w:asciiTheme="majorHAnsi" w:hAnsiTheme="majorHAnsi" w:cs="Arial"/>
              </w:rPr>
            </w:pPr>
          </w:p>
        </w:tc>
      </w:tr>
    </w:tbl>
    <w:p w:rsidR="00FA66E2" w:rsidRPr="00FA66E2" w:rsidRDefault="00FA66E2" w:rsidP="00FA66E2">
      <w:pPr>
        <w:rPr>
          <w:rFonts w:asciiTheme="majorHAnsi" w:hAnsiTheme="majorHAnsi" w:cs="Arial"/>
          <w:b/>
        </w:rPr>
      </w:pPr>
    </w:p>
    <w:p w:rsidR="00FA66E2" w:rsidRPr="00FA66E2" w:rsidRDefault="00FA66E2" w:rsidP="00FA66E2">
      <w:pPr>
        <w:rPr>
          <w:rFonts w:asciiTheme="majorHAnsi" w:hAnsiTheme="majorHAnsi" w:cs="Arial"/>
          <w:b/>
        </w:rPr>
      </w:pPr>
    </w:p>
    <w:p w:rsidR="00D056C2" w:rsidRPr="00FA66E2" w:rsidRDefault="00D056C2" w:rsidP="00703791">
      <w:pPr>
        <w:jc w:val="both"/>
        <w:rPr>
          <w:rFonts w:asciiTheme="majorHAnsi" w:hAnsiTheme="majorHAnsi" w:cs="Arial"/>
        </w:rPr>
      </w:pPr>
    </w:p>
    <w:sectPr w:rsidR="00D056C2" w:rsidRPr="00FA66E2" w:rsidSect="00FA66E2">
      <w:headerReference w:type="default" r:id="rId7"/>
      <w:footerReference w:type="even" r:id="rId8"/>
      <w:footerReference w:type="default" r:id="rId9"/>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42" w:rsidRDefault="00DB4A42" w:rsidP="00703791">
      <w:r>
        <w:separator/>
      </w:r>
    </w:p>
  </w:endnote>
  <w:endnote w:type="continuationSeparator" w:id="0">
    <w:p w:rsidR="00DB4A42" w:rsidRDefault="00DB4A42" w:rsidP="007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E2" w:rsidRDefault="00FA66E2"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A66E2" w:rsidRDefault="00FA66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E2" w:rsidRDefault="00FA66E2"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06930">
      <w:rPr>
        <w:rStyle w:val="Seitenzahl"/>
        <w:noProof/>
      </w:rPr>
      <w:t>1</w:t>
    </w:r>
    <w:r>
      <w:rPr>
        <w:rStyle w:val="Seitenzahl"/>
      </w:rPr>
      <w:fldChar w:fldCharType="end"/>
    </w:r>
  </w:p>
  <w:p w:rsidR="00FA66E2" w:rsidRPr="00FA66E2" w:rsidRDefault="00FA66E2">
    <w:pPr>
      <w:pStyle w:val="Fuzeile"/>
      <w:rPr>
        <w:rFonts w:asciiTheme="majorHAnsi" w:hAnsiTheme="majorHAnsi"/>
      </w:rPr>
    </w:pPr>
    <w:proofErr w:type="spellStart"/>
    <w:r>
      <w:rPr>
        <w:rFonts w:asciiTheme="majorHAnsi" w:hAnsiTheme="majorHAnsi"/>
      </w:rPr>
      <w:t>boys</w:t>
    </w:r>
    <w:proofErr w:type="spellEnd"/>
    <w:r>
      <w:rPr>
        <w:rFonts w:asciiTheme="majorHAnsi" w:hAnsiTheme="majorHAnsi"/>
      </w:rPr>
      <w:t xml:space="preserve"> &amp; </w:t>
    </w:r>
    <w:proofErr w:type="spellStart"/>
    <w:r>
      <w:rPr>
        <w:rFonts w:asciiTheme="majorHAnsi" w:hAnsiTheme="majorHAnsi"/>
      </w:rPr>
      <w:t>books</w:t>
    </w:r>
    <w:proofErr w:type="spellEnd"/>
    <w:r>
      <w:rPr>
        <w:rFonts w:asciiTheme="majorHAnsi" w:hAnsiTheme="majorHAnsi"/>
      </w:rPr>
      <w:t xml:space="preserve">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42" w:rsidRDefault="00DB4A42" w:rsidP="00703791">
      <w:r>
        <w:separator/>
      </w:r>
    </w:p>
  </w:footnote>
  <w:footnote w:type="continuationSeparator" w:id="0">
    <w:p w:rsidR="00DB4A42" w:rsidRDefault="00DB4A42" w:rsidP="0070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91" w:rsidRDefault="00703791">
    <w:pPr>
      <w:pStyle w:val="Kopfzeile"/>
    </w:pPr>
    <w:r>
      <w:rPr>
        <w:noProof/>
      </w:rPr>
      <mc:AlternateContent>
        <mc:Choice Requires="wps">
          <w:drawing>
            <wp:anchor distT="0" distB="0" distL="114935" distR="114935" simplePos="0" relativeHeight="251658240" behindDoc="1" locked="0" layoutInCell="1" allowOverlap="1" wp14:anchorId="13F17CC3" wp14:editId="324C014F">
              <wp:simplePos x="0" y="0"/>
              <wp:positionH relativeFrom="column">
                <wp:posOffset>4994275</wp:posOffset>
              </wp:positionH>
              <wp:positionV relativeFrom="paragraph">
                <wp:posOffset>113665</wp:posOffset>
              </wp:positionV>
              <wp:extent cx="666750" cy="1012825"/>
              <wp:effectExtent l="2540" t="0" r="3810" b="3175"/>
              <wp:wrapThrough wrapText="bothSides">
                <wp:wrapPolygon edited="0">
                  <wp:start x="-309" y="0"/>
                  <wp:lineTo x="-309" y="21194"/>
                  <wp:lineTo x="21600" y="21194"/>
                  <wp:lineTo x="21600" y="0"/>
                  <wp:lineTo x="-309" y="0"/>
                </wp:wrapPolygon>
              </wp:wrapThrough>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791" w:rsidRDefault="00703791">
                          <w:r>
                            <w:rPr>
                              <w:noProof/>
                            </w:rPr>
                            <w:drawing>
                              <wp:inline distT="0" distB="0" distL="0" distR="0" wp14:anchorId="3AF009BD" wp14:editId="25B25D6C">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5" o:spid="_x0000_s1026" type="#_x0000_t202" style="position:absolute;margin-left:393.25pt;margin-top:8.95pt;width:52.5pt;height:7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" stroked="f">
              <v:textbox inset="0,0,0,0">
                <w:txbxContent>
                  <w:p w:rsidR="00703791" w:rsidRDefault="00703791">
                    <w:r>
                      <w:rPr>
                        <w:noProof/>
                      </w:rPr>
                      <w:drawing>
                        <wp:inline distT="0" distB="0" distL="0" distR="0" wp14:anchorId="3AF009BD" wp14:editId="25B25D6C">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91"/>
    <w:rsid w:val="00122217"/>
    <w:rsid w:val="002001A8"/>
    <w:rsid w:val="00703791"/>
    <w:rsid w:val="00806930"/>
    <w:rsid w:val="00D056C2"/>
    <w:rsid w:val="00DB4A42"/>
    <w:rsid w:val="00FA66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66E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eastAsiaTheme="minorEastAsia" w:hAnsi="Lucida Grande" w:cstheme="minorBidi"/>
      <w:sz w:val="18"/>
      <w:szCs w:val="18"/>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FA6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66E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eastAsiaTheme="minorEastAsia" w:hAnsi="Lucida Grande" w:cstheme="minorBidi"/>
      <w:sz w:val="18"/>
      <w:szCs w:val="18"/>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FA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5225</Characters>
  <Application>Microsoft Office Word</Application>
  <DocSecurity>0</DocSecurity>
  <Lines>43</Lines>
  <Paragraphs>12</Paragraphs>
  <ScaleCrop>false</ScaleCrop>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Noack</dc:creator>
  <cp:keywords/>
  <dc:description/>
  <cp:lastModifiedBy>Alina</cp:lastModifiedBy>
  <cp:revision>4</cp:revision>
  <dcterms:created xsi:type="dcterms:W3CDTF">2015-02-20T10:00:00Z</dcterms:created>
  <dcterms:modified xsi:type="dcterms:W3CDTF">2015-11-10T18:50:00Z</dcterms:modified>
</cp:coreProperties>
</file>