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CA08B" w14:textId="77777777" w:rsidR="000F3131" w:rsidRPr="000F3131" w:rsidRDefault="000F3131" w:rsidP="000F3131">
      <w:pPr>
        <w:rPr>
          <w:rFonts w:asciiTheme="majorHAnsi" w:hAnsiTheme="majorHAnsi" w:cs="Arial"/>
          <w:b/>
          <w:sz w:val="32"/>
          <w:szCs w:val="32"/>
        </w:rPr>
      </w:pPr>
      <w:r w:rsidRPr="000F3131">
        <w:rPr>
          <w:rFonts w:asciiTheme="majorHAnsi" w:hAnsiTheme="majorHAnsi" w:cs="Arial"/>
          <w:b/>
          <w:sz w:val="32"/>
          <w:szCs w:val="32"/>
        </w:rPr>
        <w:t>Muster für Rezensionen von Anti-Heldengeschichten</w:t>
      </w:r>
    </w:p>
    <w:p w14:paraId="07A20B61" w14:textId="33FB1773" w:rsidR="000F3131" w:rsidRDefault="00705D23" w:rsidP="000F3131">
      <w:pPr>
        <w:rPr>
          <w:rFonts w:asciiTheme="majorHAnsi" w:hAnsiTheme="majorHAnsi" w:cs="Arial"/>
        </w:rPr>
      </w:pPr>
      <w:r>
        <w:rPr>
          <w:rFonts w:asciiTheme="majorHAnsi" w:hAnsiTheme="majorHAnsi" w:cs="Arial"/>
          <w:color w:val="000000"/>
        </w:rPr>
        <w:t>Rezensiert von</w:t>
      </w:r>
      <w:r>
        <w:rPr>
          <w:rFonts w:asciiTheme="majorHAnsi" w:hAnsiTheme="majorHAnsi" w:cs="Arial"/>
        </w:rPr>
        <w:t>: Vorname Name</w:t>
      </w:r>
    </w:p>
    <w:p w14:paraId="42BF776F" w14:textId="4655C34D" w:rsidR="00705D23" w:rsidRPr="000F3131" w:rsidRDefault="00705D23" w:rsidP="000F3131">
      <w:pPr>
        <w:rPr>
          <w:rFonts w:asciiTheme="majorHAnsi" w:hAnsiTheme="majorHAnsi" w:cs="Arial"/>
          <w:b/>
        </w:rPr>
      </w:pPr>
      <w:r>
        <w:rPr>
          <w:rFonts w:asciiTheme="majorHAnsi" w:hAnsiTheme="majorHAnsi" w:cs="Arial"/>
        </w:rPr>
        <w:br/>
      </w:r>
      <w:bookmarkStart w:id="0" w:name="_GoBack"/>
      <w:bookmarkEnd w:id="0"/>
    </w:p>
    <w:p w14:paraId="6E9B39D7" w14:textId="77777777" w:rsidR="000F3131" w:rsidRPr="000F3131" w:rsidRDefault="000F3131" w:rsidP="000F3131">
      <w:pPr>
        <w:rPr>
          <w:rFonts w:asciiTheme="majorHAnsi" w:hAnsiTheme="majorHAnsi" w:cs="Arial"/>
          <w:b/>
        </w:rPr>
      </w:pPr>
      <w:r w:rsidRPr="000F3131">
        <w:rPr>
          <w:rFonts w:asciiTheme="majorHAnsi" w:hAnsiTheme="majorHAnsi" w:cs="Arial"/>
          <w:b/>
        </w:rPr>
        <w:t>Bereich 1: Übersicht für eilige Leser</w:t>
      </w:r>
    </w:p>
    <w:p w14:paraId="5406D062" w14:textId="77777777" w:rsidR="000F3131" w:rsidRPr="000F3131" w:rsidRDefault="000F3131" w:rsidP="000F3131">
      <w:pPr>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60"/>
        <w:gridCol w:w="4599"/>
      </w:tblGrid>
      <w:tr w:rsidR="000F3131" w:rsidRPr="000F3131" w14:paraId="250811C5" w14:textId="77777777" w:rsidTr="00F660A4">
        <w:tc>
          <w:tcPr>
            <w:tcW w:w="1951" w:type="dxa"/>
            <w:shd w:val="clear" w:color="auto" w:fill="auto"/>
          </w:tcPr>
          <w:p w14:paraId="2475335E" w14:textId="77777777" w:rsidR="000F3131" w:rsidRPr="000F3131" w:rsidRDefault="000F3131" w:rsidP="00F660A4">
            <w:pPr>
              <w:rPr>
                <w:rFonts w:asciiTheme="majorHAnsi" w:hAnsiTheme="majorHAnsi" w:cs="Arial"/>
                <w:b/>
              </w:rPr>
            </w:pPr>
            <w:r w:rsidRPr="000F3131">
              <w:rPr>
                <w:rFonts w:asciiTheme="majorHAnsi" w:hAnsiTheme="majorHAnsi" w:cs="Arial"/>
                <w:b/>
              </w:rPr>
              <w:t>Titel + Autor/in</w:t>
            </w:r>
          </w:p>
        </w:tc>
        <w:tc>
          <w:tcPr>
            <w:tcW w:w="7259" w:type="dxa"/>
            <w:gridSpan w:val="2"/>
            <w:shd w:val="clear" w:color="auto" w:fill="auto"/>
          </w:tcPr>
          <w:p w14:paraId="3F4068FA" w14:textId="77777777" w:rsidR="000F3131" w:rsidRPr="000F3131" w:rsidRDefault="000F3131" w:rsidP="00F660A4">
            <w:pPr>
              <w:rPr>
                <w:rFonts w:asciiTheme="majorHAnsi" w:hAnsiTheme="majorHAnsi" w:cs="Arial"/>
                <w:b/>
              </w:rPr>
            </w:pPr>
          </w:p>
        </w:tc>
      </w:tr>
      <w:tr w:rsidR="000F3131" w:rsidRPr="000F3131" w14:paraId="7277EC3E" w14:textId="77777777" w:rsidTr="00F660A4">
        <w:tc>
          <w:tcPr>
            <w:tcW w:w="1951" w:type="dxa"/>
            <w:shd w:val="clear" w:color="auto" w:fill="auto"/>
          </w:tcPr>
          <w:p w14:paraId="419E68F7" w14:textId="77777777" w:rsidR="000F3131" w:rsidRPr="000F3131" w:rsidRDefault="000F3131" w:rsidP="00F660A4">
            <w:pPr>
              <w:rPr>
                <w:rFonts w:asciiTheme="majorHAnsi" w:hAnsiTheme="majorHAnsi" w:cs="Arial"/>
              </w:rPr>
            </w:pPr>
            <w:r w:rsidRPr="000F3131">
              <w:rPr>
                <w:rFonts w:asciiTheme="majorHAnsi" w:hAnsiTheme="majorHAnsi" w:cs="Arial"/>
              </w:rPr>
              <w:t>Sparte:</w:t>
            </w:r>
          </w:p>
        </w:tc>
        <w:tc>
          <w:tcPr>
            <w:tcW w:w="7259" w:type="dxa"/>
            <w:gridSpan w:val="2"/>
            <w:shd w:val="clear" w:color="auto" w:fill="auto"/>
          </w:tcPr>
          <w:p w14:paraId="752DA09F" w14:textId="77777777" w:rsidR="000F3131" w:rsidRPr="000F3131" w:rsidRDefault="000F3131" w:rsidP="00F660A4">
            <w:pPr>
              <w:rPr>
                <w:rFonts w:asciiTheme="majorHAnsi" w:hAnsiTheme="majorHAnsi" w:cs="Arial"/>
              </w:rPr>
            </w:pPr>
            <w:r w:rsidRPr="000F3131">
              <w:rPr>
                <w:rFonts w:asciiTheme="majorHAnsi" w:hAnsiTheme="majorHAnsi" w:cs="Arial"/>
              </w:rPr>
              <w:t>Humor, Komik</w:t>
            </w:r>
          </w:p>
        </w:tc>
      </w:tr>
      <w:tr w:rsidR="000F3131" w:rsidRPr="000F3131" w14:paraId="1E01927D" w14:textId="77777777" w:rsidTr="00F660A4">
        <w:tc>
          <w:tcPr>
            <w:tcW w:w="1951" w:type="dxa"/>
            <w:shd w:val="clear" w:color="auto" w:fill="auto"/>
          </w:tcPr>
          <w:p w14:paraId="7DAF09B8" w14:textId="77777777" w:rsidR="000F3131" w:rsidRPr="000F3131" w:rsidRDefault="000F3131" w:rsidP="00F660A4">
            <w:pPr>
              <w:rPr>
                <w:rFonts w:asciiTheme="majorHAnsi" w:hAnsiTheme="majorHAnsi" w:cs="Arial"/>
              </w:rPr>
            </w:pPr>
            <w:r w:rsidRPr="000F3131">
              <w:rPr>
                <w:rFonts w:asciiTheme="majorHAnsi" w:hAnsiTheme="majorHAnsi" w:cs="Arial"/>
              </w:rPr>
              <w:t>Genre:</w:t>
            </w:r>
          </w:p>
        </w:tc>
        <w:tc>
          <w:tcPr>
            <w:tcW w:w="7259" w:type="dxa"/>
            <w:gridSpan w:val="2"/>
            <w:shd w:val="clear" w:color="auto" w:fill="auto"/>
          </w:tcPr>
          <w:p w14:paraId="3F14DA25" w14:textId="77777777" w:rsidR="000F3131" w:rsidRPr="000F3131" w:rsidRDefault="000F3131" w:rsidP="00F660A4">
            <w:pPr>
              <w:rPr>
                <w:rFonts w:asciiTheme="majorHAnsi" w:hAnsiTheme="majorHAnsi" w:cs="Arial"/>
              </w:rPr>
            </w:pPr>
            <w:r w:rsidRPr="000F3131">
              <w:rPr>
                <w:rFonts w:asciiTheme="majorHAnsi" w:hAnsiTheme="majorHAnsi" w:cs="Arial"/>
              </w:rPr>
              <w:t>Anti-Heldengeschichten</w:t>
            </w:r>
          </w:p>
        </w:tc>
      </w:tr>
      <w:tr w:rsidR="000F3131" w:rsidRPr="000F3131" w14:paraId="67A96307" w14:textId="77777777" w:rsidTr="00F660A4">
        <w:tc>
          <w:tcPr>
            <w:tcW w:w="1951" w:type="dxa"/>
            <w:shd w:val="clear" w:color="auto" w:fill="auto"/>
          </w:tcPr>
          <w:p w14:paraId="3D5D7F1B" w14:textId="77777777" w:rsidR="000F3131" w:rsidRPr="000F3131" w:rsidRDefault="000F3131" w:rsidP="00F660A4">
            <w:pPr>
              <w:rPr>
                <w:rFonts w:asciiTheme="majorHAnsi" w:hAnsiTheme="majorHAnsi" w:cs="Arial"/>
              </w:rPr>
            </w:pPr>
            <w:r w:rsidRPr="000F3131">
              <w:rPr>
                <w:rFonts w:asciiTheme="majorHAnsi" w:hAnsiTheme="majorHAnsi" w:cs="Arial"/>
              </w:rPr>
              <w:t>Schlagworte:</w:t>
            </w:r>
          </w:p>
        </w:tc>
        <w:tc>
          <w:tcPr>
            <w:tcW w:w="7259" w:type="dxa"/>
            <w:gridSpan w:val="2"/>
            <w:shd w:val="clear" w:color="auto" w:fill="auto"/>
          </w:tcPr>
          <w:p w14:paraId="46E20367" w14:textId="77777777" w:rsidR="000F3131" w:rsidRPr="000F3131" w:rsidRDefault="000F3131" w:rsidP="00F660A4">
            <w:pPr>
              <w:rPr>
                <w:rFonts w:asciiTheme="majorHAnsi" w:hAnsiTheme="majorHAnsi" w:cs="Arial"/>
              </w:rPr>
            </w:pPr>
          </w:p>
        </w:tc>
      </w:tr>
      <w:tr w:rsidR="000F3131" w:rsidRPr="000F3131" w14:paraId="181D4465" w14:textId="77777777" w:rsidTr="00F660A4">
        <w:tc>
          <w:tcPr>
            <w:tcW w:w="1951" w:type="dxa"/>
            <w:shd w:val="clear" w:color="auto" w:fill="auto"/>
          </w:tcPr>
          <w:p w14:paraId="6848F0DC" w14:textId="77777777" w:rsidR="000F3131" w:rsidRPr="000F3131" w:rsidRDefault="000F3131" w:rsidP="00F660A4">
            <w:pPr>
              <w:rPr>
                <w:rFonts w:asciiTheme="majorHAnsi" w:hAnsiTheme="majorHAnsi" w:cs="Arial"/>
              </w:rPr>
            </w:pPr>
            <w:r w:rsidRPr="000F3131">
              <w:rPr>
                <w:rFonts w:asciiTheme="majorHAnsi" w:hAnsiTheme="majorHAnsi" w:cs="Arial"/>
              </w:rPr>
              <w:t>Lesealter:</w:t>
            </w:r>
          </w:p>
        </w:tc>
        <w:tc>
          <w:tcPr>
            <w:tcW w:w="7259" w:type="dxa"/>
            <w:gridSpan w:val="2"/>
            <w:shd w:val="clear" w:color="auto" w:fill="auto"/>
          </w:tcPr>
          <w:p w14:paraId="514D28A6" w14:textId="77777777" w:rsidR="000F3131" w:rsidRPr="000F3131" w:rsidRDefault="000F3131" w:rsidP="00F660A4">
            <w:pPr>
              <w:rPr>
                <w:rFonts w:asciiTheme="majorHAnsi" w:hAnsiTheme="majorHAnsi" w:cs="Arial"/>
              </w:rPr>
            </w:pPr>
          </w:p>
        </w:tc>
      </w:tr>
      <w:tr w:rsidR="000F3131" w:rsidRPr="000F3131" w14:paraId="4DDCD468" w14:textId="77777777" w:rsidTr="00F660A4">
        <w:tc>
          <w:tcPr>
            <w:tcW w:w="1951" w:type="dxa"/>
            <w:shd w:val="clear" w:color="auto" w:fill="auto"/>
          </w:tcPr>
          <w:p w14:paraId="780EB9B6" w14:textId="5D4D2A15" w:rsidR="000F3131" w:rsidRDefault="000F3131" w:rsidP="00F660A4">
            <w:pPr>
              <w:rPr>
                <w:rFonts w:asciiTheme="majorHAnsi" w:hAnsiTheme="majorHAnsi" w:cs="Arial"/>
                <w:i/>
              </w:rPr>
            </w:pPr>
            <w:r w:rsidRPr="000F3131">
              <w:rPr>
                <w:rFonts w:asciiTheme="majorHAnsi" w:hAnsiTheme="majorHAnsi" w:cs="Arial"/>
              </w:rPr>
              <w:t>Lesestufe:</w:t>
            </w:r>
            <w:r w:rsidRPr="000F3131">
              <w:rPr>
                <w:rFonts w:asciiTheme="majorHAnsi" w:hAnsiTheme="majorHAnsi" w:cs="Arial"/>
                <w:i/>
              </w:rPr>
              <w:t xml:space="preserve"> </w:t>
            </w:r>
          </w:p>
          <w:p w14:paraId="35D5933C" w14:textId="0EF8C0F2" w:rsidR="000F3131" w:rsidRPr="000F3131" w:rsidRDefault="000F3131" w:rsidP="00F660A4">
            <w:pPr>
              <w:rPr>
                <w:rFonts w:asciiTheme="majorHAnsi" w:hAnsiTheme="majorHAnsi" w:cs="Arial"/>
              </w:rPr>
            </w:pPr>
            <w:r w:rsidRPr="000F3131">
              <w:rPr>
                <w:rFonts w:asciiTheme="majorHAnsi" w:hAnsiTheme="majorHAnsi" w:cs="Arial"/>
                <w:i/>
              </w:rPr>
              <w:t>(Leseanfänger – mittlere Schwierigkeit – Leseratten)</w:t>
            </w:r>
          </w:p>
        </w:tc>
        <w:tc>
          <w:tcPr>
            <w:tcW w:w="7259" w:type="dxa"/>
            <w:gridSpan w:val="2"/>
            <w:shd w:val="clear" w:color="auto" w:fill="auto"/>
          </w:tcPr>
          <w:p w14:paraId="5D7E35A5" w14:textId="1DDC363A" w:rsidR="000F3131" w:rsidRPr="000F3131" w:rsidRDefault="000F3131" w:rsidP="00F660A4">
            <w:pPr>
              <w:rPr>
                <w:rFonts w:asciiTheme="majorHAnsi" w:hAnsiTheme="majorHAnsi" w:cs="Arial"/>
                <w:i/>
              </w:rPr>
            </w:pPr>
          </w:p>
        </w:tc>
      </w:tr>
      <w:tr w:rsidR="000F3131" w:rsidRPr="000F3131" w14:paraId="5378423C" w14:textId="63787DB7" w:rsidTr="000F3131">
        <w:trPr>
          <w:trHeight w:val="307"/>
        </w:trPr>
        <w:tc>
          <w:tcPr>
            <w:tcW w:w="1951" w:type="dxa"/>
            <w:vMerge w:val="restart"/>
            <w:shd w:val="clear" w:color="auto" w:fill="auto"/>
          </w:tcPr>
          <w:p w14:paraId="67F764FD" w14:textId="0242C44E" w:rsidR="000F3131" w:rsidRDefault="000F3131" w:rsidP="000F3131">
            <w:pPr>
              <w:rPr>
                <w:rFonts w:asciiTheme="majorHAnsi" w:hAnsiTheme="majorHAnsi" w:cs="Arial"/>
              </w:rPr>
            </w:pPr>
            <w:r w:rsidRPr="000F3131">
              <w:rPr>
                <w:rFonts w:asciiTheme="majorHAnsi" w:hAnsiTheme="majorHAnsi" w:cs="Arial"/>
              </w:rPr>
              <w:t xml:space="preserve">Beurteilung: </w:t>
            </w:r>
          </w:p>
          <w:p w14:paraId="2BCD6EFA" w14:textId="56718D78" w:rsidR="000F3131" w:rsidRPr="000F3131" w:rsidRDefault="000F3131" w:rsidP="00F660A4">
            <w:pPr>
              <w:rPr>
                <w:rFonts w:asciiTheme="majorHAnsi" w:hAnsiTheme="majorHAnsi" w:cs="Arial"/>
                <w:i/>
              </w:rPr>
            </w:pPr>
            <w:r w:rsidRPr="000F3131">
              <w:rPr>
                <w:rFonts w:asciiTheme="majorHAnsi" w:hAnsiTheme="majorHAnsi" w:cs="Arial"/>
                <w:i/>
              </w:rPr>
              <w:t>(Hier sind 0 bis 5 Punkte zu vergeben für folgende Kategorien)</w:t>
            </w:r>
          </w:p>
        </w:tc>
        <w:tc>
          <w:tcPr>
            <w:tcW w:w="2660" w:type="dxa"/>
            <w:shd w:val="clear" w:color="auto" w:fill="auto"/>
          </w:tcPr>
          <w:p w14:paraId="65B10777" w14:textId="5237B2C5" w:rsidR="000F3131" w:rsidRPr="000F3131" w:rsidRDefault="000F3131" w:rsidP="00F660A4">
            <w:pPr>
              <w:rPr>
                <w:rFonts w:asciiTheme="majorHAnsi" w:hAnsiTheme="majorHAnsi" w:cs="Arial"/>
              </w:rPr>
            </w:pPr>
            <w:r w:rsidRPr="000F3131">
              <w:rPr>
                <w:rFonts w:asciiTheme="majorHAnsi" w:hAnsiTheme="majorHAnsi" w:cs="Arial"/>
              </w:rPr>
              <w:t>Spannung</w:t>
            </w:r>
          </w:p>
        </w:tc>
        <w:tc>
          <w:tcPr>
            <w:tcW w:w="4599" w:type="dxa"/>
            <w:shd w:val="clear" w:color="auto" w:fill="auto"/>
          </w:tcPr>
          <w:p w14:paraId="207BB624" w14:textId="77777777" w:rsidR="000F3131" w:rsidRPr="000F3131" w:rsidRDefault="000F3131" w:rsidP="000F3131">
            <w:pPr>
              <w:rPr>
                <w:rFonts w:asciiTheme="majorHAnsi" w:hAnsiTheme="majorHAnsi" w:cs="Arial"/>
              </w:rPr>
            </w:pPr>
          </w:p>
        </w:tc>
      </w:tr>
      <w:tr w:rsidR="000F3131" w:rsidRPr="000F3131" w14:paraId="2DE9E17A" w14:textId="7CB34467" w:rsidTr="000F3131">
        <w:trPr>
          <w:trHeight w:val="307"/>
        </w:trPr>
        <w:tc>
          <w:tcPr>
            <w:tcW w:w="1951" w:type="dxa"/>
            <w:vMerge/>
            <w:shd w:val="clear" w:color="auto" w:fill="auto"/>
          </w:tcPr>
          <w:p w14:paraId="6EAA2179" w14:textId="77777777" w:rsidR="000F3131" w:rsidRPr="000F3131" w:rsidRDefault="000F3131" w:rsidP="000F3131">
            <w:pPr>
              <w:rPr>
                <w:rFonts w:asciiTheme="majorHAnsi" w:hAnsiTheme="majorHAnsi" w:cs="Arial"/>
              </w:rPr>
            </w:pPr>
          </w:p>
        </w:tc>
        <w:tc>
          <w:tcPr>
            <w:tcW w:w="2660" w:type="dxa"/>
            <w:shd w:val="clear" w:color="auto" w:fill="auto"/>
          </w:tcPr>
          <w:p w14:paraId="0FD30816" w14:textId="11284DA7" w:rsidR="000F3131" w:rsidRPr="000F3131" w:rsidRDefault="000F3131" w:rsidP="00F660A4">
            <w:pPr>
              <w:rPr>
                <w:rFonts w:asciiTheme="majorHAnsi" w:hAnsiTheme="majorHAnsi" w:cs="Arial"/>
              </w:rPr>
            </w:pPr>
            <w:r w:rsidRPr="000F3131">
              <w:rPr>
                <w:rFonts w:asciiTheme="majorHAnsi" w:hAnsiTheme="majorHAnsi" w:cs="Arial"/>
              </w:rPr>
              <w:t xml:space="preserve">Action </w:t>
            </w:r>
          </w:p>
        </w:tc>
        <w:tc>
          <w:tcPr>
            <w:tcW w:w="4599" w:type="dxa"/>
            <w:shd w:val="clear" w:color="auto" w:fill="auto"/>
          </w:tcPr>
          <w:p w14:paraId="04541550" w14:textId="77777777" w:rsidR="000F3131" w:rsidRPr="000F3131" w:rsidRDefault="000F3131" w:rsidP="000F3131">
            <w:pPr>
              <w:rPr>
                <w:rFonts w:asciiTheme="majorHAnsi" w:hAnsiTheme="majorHAnsi" w:cs="Arial"/>
              </w:rPr>
            </w:pPr>
          </w:p>
        </w:tc>
      </w:tr>
      <w:tr w:rsidR="000F3131" w:rsidRPr="000F3131" w14:paraId="3F5F2D0A" w14:textId="3A2FC814" w:rsidTr="000F3131">
        <w:trPr>
          <w:trHeight w:val="307"/>
        </w:trPr>
        <w:tc>
          <w:tcPr>
            <w:tcW w:w="1951" w:type="dxa"/>
            <w:vMerge/>
            <w:shd w:val="clear" w:color="auto" w:fill="auto"/>
          </w:tcPr>
          <w:p w14:paraId="4A61C1AB" w14:textId="77777777" w:rsidR="000F3131" w:rsidRPr="000F3131" w:rsidRDefault="000F3131" w:rsidP="000F3131">
            <w:pPr>
              <w:rPr>
                <w:rFonts w:asciiTheme="majorHAnsi" w:hAnsiTheme="majorHAnsi" w:cs="Arial"/>
              </w:rPr>
            </w:pPr>
          </w:p>
        </w:tc>
        <w:tc>
          <w:tcPr>
            <w:tcW w:w="2660" w:type="dxa"/>
            <w:shd w:val="clear" w:color="auto" w:fill="auto"/>
          </w:tcPr>
          <w:p w14:paraId="234F96F6" w14:textId="290F1DC7" w:rsidR="000F3131" w:rsidRPr="000F3131" w:rsidRDefault="000F3131" w:rsidP="00F660A4">
            <w:pPr>
              <w:rPr>
                <w:rFonts w:asciiTheme="majorHAnsi" w:hAnsiTheme="majorHAnsi" w:cs="Arial"/>
              </w:rPr>
            </w:pPr>
            <w:r w:rsidRPr="000F3131">
              <w:rPr>
                <w:rFonts w:asciiTheme="majorHAnsi" w:hAnsiTheme="majorHAnsi" w:cs="Arial"/>
              </w:rPr>
              <w:t>Komik / Humor</w:t>
            </w:r>
          </w:p>
        </w:tc>
        <w:tc>
          <w:tcPr>
            <w:tcW w:w="4599" w:type="dxa"/>
            <w:shd w:val="clear" w:color="auto" w:fill="auto"/>
          </w:tcPr>
          <w:p w14:paraId="561B6C46" w14:textId="77777777" w:rsidR="000F3131" w:rsidRPr="000F3131" w:rsidRDefault="000F3131" w:rsidP="000F3131">
            <w:pPr>
              <w:rPr>
                <w:rFonts w:asciiTheme="majorHAnsi" w:hAnsiTheme="majorHAnsi" w:cs="Arial"/>
              </w:rPr>
            </w:pPr>
          </w:p>
        </w:tc>
      </w:tr>
      <w:tr w:rsidR="000F3131" w:rsidRPr="000F3131" w14:paraId="1BA2D62A" w14:textId="323610E7" w:rsidTr="000F3131">
        <w:trPr>
          <w:trHeight w:val="307"/>
        </w:trPr>
        <w:tc>
          <w:tcPr>
            <w:tcW w:w="1951" w:type="dxa"/>
            <w:vMerge/>
            <w:shd w:val="clear" w:color="auto" w:fill="auto"/>
          </w:tcPr>
          <w:p w14:paraId="76DD3E0F" w14:textId="77777777" w:rsidR="000F3131" w:rsidRPr="000F3131" w:rsidRDefault="000F3131" w:rsidP="000F3131">
            <w:pPr>
              <w:rPr>
                <w:rFonts w:asciiTheme="majorHAnsi" w:hAnsiTheme="majorHAnsi" w:cs="Arial"/>
              </w:rPr>
            </w:pPr>
          </w:p>
        </w:tc>
        <w:tc>
          <w:tcPr>
            <w:tcW w:w="2660" w:type="dxa"/>
            <w:shd w:val="clear" w:color="auto" w:fill="auto"/>
          </w:tcPr>
          <w:p w14:paraId="20A2ABBB" w14:textId="359DFCFD" w:rsidR="000F3131" w:rsidRPr="000F3131" w:rsidRDefault="000F3131" w:rsidP="00F660A4">
            <w:pPr>
              <w:rPr>
                <w:rFonts w:asciiTheme="majorHAnsi" w:hAnsiTheme="majorHAnsi" w:cs="Arial"/>
              </w:rPr>
            </w:pPr>
            <w:r w:rsidRPr="000F3131">
              <w:rPr>
                <w:rFonts w:asciiTheme="majorHAnsi" w:hAnsiTheme="majorHAnsi" w:cs="Arial"/>
              </w:rPr>
              <w:t xml:space="preserve">Anspruch /zweite Ebene </w:t>
            </w:r>
          </w:p>
        </w:tc>
        <w:tc>
          <w:tcPr>
            <w:tcW w:w="4599" w:type="dxa"/>
            <w:shd w:val="clear" w:color="auto" w:fill="auto"/>
          </w:tcPr>
          <w:p w14:paraId="5F333925" w14:textId="77777777" w:rsidR="000F3131" w:rsidRPr="000F3131" w:rsidRDefault="000F3131" w:rsidP="000F3131">
            <w:pPr>
              <w:rPr>
                <w:rFonts w:asciiTheme="majorHAnsi" w:hAnsiTheme="majorHAnsi" w:cs="Arial"/>
              </w:rPr>
            </w:pPr>
          </w:p>
        </w:tc>
      </w:tr>
      <w:tr w:rsidR="000F3131" w:rsidRPr="000F3131" w14:paraId="5294529D" w14:textId="0A7EE4DB" w:rsidTr="000F3131">
        <w:trPr>
          <w:trHeight w:val="307"/>
        </w:trPr>
        <w:tc>
          <w:tcPr>
            <w:tcW w:w="1951" w:type="dxa"/>
            <w:vMerge/>
            <w:shd w:val="clear" w:color="auto" w:fill="auto"/>
          </w:tcPr>
          <w:p w14:paraId="2A11FA77" w14:textId="77777777" w:rsidR="000F3131" w:rsidRPr="000F3131" w:rsidRDefault="000F3131" w:rsidP="000F3131">
            <w:pPr>
              <w:rPr>
                <w:rFonts w:asciiTheme="majorHAnsi" w:hAnsiTheme="majorHAnsi" w:cs="Arial"/>
              </w:rPr>
            </w:pPr>
          </w:p>
        </w:tc>
        <w:tc>
          <w:tcPr>
            <w:tcW w:w="2660" w:type="dxa"/>
            <w:shd w:val="clear" w:color="auto" w:fill="auto"/>
          </w:tcPr>
          <w:p w14:paraId="0EC26473" w14:textId="309BD81F" w:rsidR="000F3131" w:rsidRPr="000F3131" w:rsidRDefault="000F3131" w:rsidP="00F660A4">
            <w:pPr>
              <w:rPr>
                <w:rFonts w:asciiTheme="majorHAnsi" w:hAnsiTheme="majorHAnsi" w:cs="Arial"/>
              </w:rPr>
            </w:pPr>
            <w:r w:rsidRPr="000F3131">
              <w:rPr>
                <w:rFonts w:asciiTheme="majorHAnsi" w:hAnsiTheme="majorHAnsi" w:cs="Arial"/>
              </w:rPr>
              <w:t xml:space="preserve">Liebe / Erotik </w:t>
            </w:r>
          </w:p>
        </w:tc>
        <w:tc>
          <w:tcPr>
            <w:tcW w:w="4599" w:type="dxa"/>
            <w:shd w:val="clear" w:color="auto" w:fill="auto"/>
          </w:tcPr>
          <w:p w14:paraId="411E4C26" w14:textId="77777777" w:rsidR="000F3131" w:rsidRPr="000F3131" w:rsidRDefault="000F3131" w:rsidP="000F3131">
            <w:pPr>
              <w:rPr>
                <w:rFonts w:asciiTheme="majorHAnsi" w:hAnsiTheme="majorHAnsi" w:cs="Arial"/>
              </w:rPr>
            </w:pPr>
          </w:p>
        </w:tc>
      </w:tr>
      <w:tr w:rsidR="000F3131" w:rsidRPr="000F3131" w14:paraId="659BDB4F" w14:textId="18400A6E" w:rsidTr="000F3131">
        <w:trPr>
          <w:trHeight w:val="307"/>
        </w:trPr>
        <w:tc>
          <w:tcPr>
            <w:tcW w:w="1951" w:type="dxa"/>
            <w:vMerge/>
            <w:shd w:val="clear" w:color="auto" w:fill="auto"/>
          </w:tcPr>
          <w:p w14:paraId="3763E2A5" w14:textId="77777777" w:rsidR="000F3131" w:rsidRPr="000F3131" w:rsidRDefault="000F3131" w:rsidP="000F3131">
            <w:pPr>
              <w:rPr>
                <w:rFonts w:asciiTheme="majorHAnsi" w:hAnsiTheme="majorHAnsi" w:cs="Arial"/>
              </w:rPr>
            </w:pPr>
          </w:p>
        </w:tc>
        <w:tc>
          <w:tcPr>
            <w:tcW w:w="2660" w:type="dxa"/>
            <w:shd w:val="clear" w:color="auto" w:fill="auto"/>
          </w:tcPr>
          <w:p w14:paraId="0DFAB26E" w14:textId="29F6F5DC" w:rsidR="000F3131" w:rsidRPr="000F3131" w:rsidRDefault="000F3131" w:rsidP="00F660A4">
            <w:pPr>
              <w:rPr>
                <w:rFonts w:asciiTheme="majorHAnsi" w:hAnsiTheme="majorHAnsi" w:cs="Arial"/>
              </w:rPr>
            </w:pPr>
            <w:r w:rsidRPr="000F3131">
              <w:rPr>
                <w:rFonts w:asciiTheme="majorHAnsi" w:hAnsiTheme="majorHAnsi" w:cs="Arial"/>
              </w:rPr>
              <w:t>Wissen / Information</w:t>
            </w:r>
          </w:p>
        </w:tc>
        <w:tc>
          <w:tcPr>
            <w:tcW w:w="4599" w:type="dxa"/>
            <w:shd w:val="clear" w:color="auto" w:fill="auto"/>
          </w:tcPr>
          <w:p w14:paraId="6BDCEF8E" w14:textId="77777777" w:rsidR="000F3131" w:rsidRPr="000F3131" w:rsidRDefault="000F3131" w:rsidP="000F3131">
            <w:pPr>
              <w:rPr>
                <w:rFonts w:asciiTheme="majorHAnsi" w:hAnsiTheme="majorHAnsi" w:cs="Arial"/>
              </w:rPr>
            </w:pPr>
          </w:p>
        </w:tc>
      </w:tr>
      <w:tr w:rsidR="000F3131" w:rsidRPr="000F3131" w14:paraId="0138940F" w14:textId="77777777" w:rsidTr="00F660A4">
        <w:tc>
          <w:tcPr>
            <w:tcW w:w="1951" w:type="dxa"/>
            <w:shd w:val="clear" w:color="auto" w:fill="auto"/>
          </w:tcPr>
          <w:p w14:paraId="4791E81D" w14:textId="3E9DAE28" w:rsidR="000F3131" w:rsidRPr="000F3131" w:rsidRDefault="000F3131" w:rsidP="00F660A4">
            <w:pPr>
              <w:rPr>
                <w:rFonts w:asciiTheme="majorHAnsi" w:hAnsiTheme="majorHAnsi" w:cs="Arial"/>
              </w:rPr>
            </w:pPr>
            <w:r w:rsidRPr="000F3131">
              <w:rPr>
                <w:rFonts w:asciiTheme="majorHAnsi" w:hAnsiTheme="majorHAnsi" w:cs="Arial"/>
              </w:rPr>
              <w:t>Anmerkungen:</w:t>
            </w:r>
            <w:r w:rsidRPr="000F3131">
              <w:rPr>
                <w:rFonts w:asciiTheme="majorHAnsi" w:hAnsiTheme="majorHAnsi" w:cs="Arial"/>
                <w:i/>
              </w:rPr>
              <w:t xml:space="preserve"> (z.B. mehrbändiges Werk, Serie…)</w:t>
            </w:r>
          </w:p>
        </w:tc>
        <w:tc>
          <w:tcPr>
            <w:tcW w:w="7259" w:type="dxa"/>
            <w:gridSpan w:val="2"/>
            <w:shd w:val="clear" w:color="auto" w:fill="auto"/>
          </w:tcPr>
          <w:p w14:paraId="43828517" w14:textId="7D82C193" w:rsidR="000F3131" w:rsidRPr="000F3131" w:rsidRDefault="000F3131" w:rsidP="00F660A4">
            <w:pPr>
              <w:rPr>
                <w:rFonts w:asciiTheme="majorHAnsi" w:hAnsiTheme="majorHAnsi" w:cs="Arial"/>
                <w:i/>
              </w:rPr>
            </w:pPr>
          </w:p>
        </w:tc>
      </w:tr>
      <w:tr w:rsidR="000F3131" w:rsidRPr="000F3131" w14:paraId="6CEF3073" w14:textId="77777777" w:rsidTr="00F660A4">
        <w:tc>
          <w:tcPr>
            <w:tcW w:w="1951" w:type="dxa"/>
            <w:shd w:val="clear" w:color="auto" w:fill="auto"/>
          </w:tcPr>
          <w:p w14:paraId="7294A89C" w14:textId="38764CB9" w:rsidR="000F3131" w:rsidRPr="000F3131" w:rsidRDefault="000F3131" w:rsidP="00F660A4">
            <w:pPr>
              <w:rPr>
                <w:rFonts w:asciiTheme="majorHAnsi" w:hAnsiTheme="majorHAnsi" w:cs="Arial"/>
              </w:rPr>
            </w:pPr>
            <w:r w:rsidRPr="000F3131">
              <w:rPr>
                <w:rFonts w:asciiTheme="majorHAnsi" w:hAnsiTheme="majorHAnsi" w:cs="Arial"/>
              </w:rPr>
              <w:t>Medienverbund:</w:t>
            </w:r>
            <w:r w:rsidRPr="000F3131">
              <w:rPr>
                <w:rFonts w:asciiTheme="majorHAnsi" w:hAnsiTheme="majorHAnsi" w:cs="Arial"/>
                <w:i/>
              </w:rPr>
              <w:t xml:space="preserve"> (z.B. Ebook, Hörbuch, Film, Computerspiel)</w:t>
            </w:r>
          </w:p>
        </w:tc>
        <w:tc>
          <w:tcPr>
            <w:tcW w:w="7259" w:type="dxa"/>
            <w:gridSpan w:val="2"/>
            <w:shd w:val="clear" w:color="auto" w:fill="auto"/>
          </w:tcPr>
          <w:p w14:paraId="4C156C79" w14:textId="61F587DD" w:rsidR="000F3131" w:rsidRPr="000F3131" w:rsidRDefault="000F3131" w:rsidP="00F660A4">
            <w:pPr>
              <w:rPr>
                <w:rFonts w:asciiTheme="majorHAnsi" w:hAnsiTheme="majorHAnsi" w:cs="Arial"/>
                <w:i/>
              </w:rPr>
            </w:pPr>
          </w:p>
        </w:tc>
      </w:tr>
      <w:tr w:rsidR="000F3131" w:rsidRPr="000F3131" w14:paraId="245DFEB7" w14:textId="77777777" w:rsidTr="00F660A4">
        <w:tc>
          <w:tcPr>
            <w:tcW w:w="1951" w:type="dxa"/>
            <w:shd w:val="clear" w:color="auto" w:fill="auto"/>
          </w:tcPr>
          <w:p w14:paraId="2F22AB75" w14:textId="77777777" w:rsidR="000F3131" w:rsidRPr="000F3131" w:rsidRDefault="000F3131" w:rsidP="00F660A4">
            <w:pPr>
              <w:rPr>
                <w:rFonts w:asciiTheme="majorHAnsi" w:hAnsiTheme="majorHAnsi" w:cs="Arial"/>
              </w:rPr>
            </w:pPr>
            <w:r w:rsidRPr="000F3131">
              <w:rPr>
                <w:rFonts w:asciiTheme="majorHAnsi" w:hAnsiTheme="majorHAnsi" w:cs="Arial"/>
              </w:rPr>
              <w:t>Homepage:</w:t>
            </w:r>
          </w:p>
        </w:tc>
        <w:tc>
          <w:tcPr>
            <w:tcW w:w="7259" w:type="dxa"/>
            <w:gridSpan w:val="2"/>
            <w:shd w:val="clear" w:color="auto" w:fill="auto"/>
          </w:tcPr>
          <w:p w14:paraId="60186EC2" w14:textId="77777777" w:rsidR="000F3131" w:rsidRPr="000F3131" w:rsidRDefault="000F3131" w:rsidP="00F660A4">
            <w:pPr>
              <w:rPr>
                <w:rFonts w:asciiTheme="majorHAnsi" w:hAnsiTheme="majorHAnsi" w:cs="Arial"/>
              </w:rPr>
            </w:pPr>
          </w:p>
        </w:tc>
      </w:tr>
      <w:tr w:rsidR="000F3131" w:rsidRPr="000F3131" w14:paraId="71C782AC" w14:textId="77777777" w:rsidTr="00F660A4">
        <w:tc>
          <w:tcPr>
            <w:tcW w:w="1951" w:type="dxa"/>
            <w:shd w:val="clear" w:color="auto" w:fill="auto"/>
          </w:tcPr>
          <w:p w14:paraId="075F567F" w14:textId="6F860560" w:rsidR="000F3131" w:rsidRPr="000F3131" w:rsidRDefault="000F3131" w:rsidP="000F3131">
            <w:pPr>
              <w:rPr>
                <w:rFonts w:asciiTheme="majorHAnsi" w:hAnsiTheme="majorHAnsi" w:cs="Arial"/>
                <w:i/>
              </w:rPr>
            </w:pPr>
            <w:r w:rsidRPr="000F3131">
              <w:rPr>
                <w:rFonts w:asciiTheme="majorHAnsi" w:hAnsiTheme="majorHAnsi" w:cs="Arial"/>
              </w:rPr>
              <w:t>Empfehlung:</w:t>
            </w:r>
            <w:r w:rsidRPr="000F3131">
              <w:rPr>
                <w:rFonts w:asciiTheme="majorHAnsi" w:hAnsiTheme="majorHAnsi" w:cs="Arial"/>
                <w:i/>
              </w:rPr>
              <w:t xml:space="preserve"> (Wem xx gefällt, der interessiert sich vielleicht auch für  yy…)</w:t>
            </w:r>
          </w:p>
          <w:p w14:paraId="45017E15" w14:textId="77777777" w:rsidR="000F3131" w:rsidRPr="000F3131" w:rsidRDefault="000F3131" w:rsidP="00F660A4">
            <w:pPr>
              <w:rPr>
                <w:rFonts w:asciiTheme="majorHAnsi" w:hAnsiTheme="majorHAnsi" w:cs="Arial"/>
              </w:rPr>
            </w:pPr>
          </w:p>
        </w:tc>
        <w:tc>
          <w:tcPr>
            <w:tcW w:w="7259" w:type="dxa"/>
            <w:gridSpan w:val="2"/>
            <w:shd w:val="clear" w:color="auto" w:fill="auto"/>
          </w:tcPr>
          <w:p w14:paraId="1B8FAC08" w14:textId="77777777" w:rsidR="000F3131" w:rsidRPr="000F3131" w:rsidRDefault="000F3131" w:rsidP="000F3131">
            <w:pPr>
              <w:rPr>
                <w:rFonts w:asciiTheme="majorHAnsi" w:hAnsiTheme="majorHAnsi" w:cs="Arial"/>
              </w:rPr>
            </w:pPr>
          </w:p>
        </w:tc>
      </w:tr>
    </w:tbl>
    <w:p w14:paraId="0DED038A" w14:textId="77777777" w:rsidR="000F3131" w:rsidRPr="000F3131" w:rsidRDefault="000F3131" w:rsidP="000F3131">
      <w:pPr>
        <w:rPr>
          <w:rFonts w:asciiTheme="majorHAnsi" w:hAnsiTheme="majorHAnsi" w:cs="Arial"/>
          <w:b/>
        </w:rPr>
      </w:pPr>
    </w:p>
    <w:p w14:paraId="58AD6CC5" w14:textId="77777777" w:rsidR="000F3131" w:rsidRPr="000F3131" w:rsidRDefault="000F3131" w:rsidP="000F3131">
      <w:pPr>
        <w:rPr>
          <w:rFonts w:asciiTheme="majorHAnsi" w:hAnsiTheme="majorHAnsi" w:cs="Arial"/>
          <w:b/>
        </w:rPr>
      </w:pPr>
    </w:p>
    <w:p w14:paraId="10329EC8" w14:textId="77777777" w:rsidR="000F3131" w:rsidRPr="000F3131" w:rsidRDefault="000F3131" w:rsidP="000F3131">
      <w:pPr>
        <w:rPr>
          <w:rFonts w:asciiTheme="majorHAnsi" w:hAnsiTheme="majorHAnsi" w:cs="Arial"/>
          <w:b/>
        </w:rPr>
      </w:pPr>
      <w:r w:rsidRPr="000F3131">
        <w:rPr>
          <w:rFonts w:asciiTheme="majorHAnsi" w:hAnsiTheme="majorHAnsi" w:cs="Arial"/>
          <w:b/>
        </w:rPr>
        <w:t>Bereich 2: Grundlegende Informationen zum Buch</w:t>
      </w:r>
    </w:p>
    <w:p w14:paraId="010210A3" w14:textId="77777777" w:rsidR="000F3131" w:rsidRPr="000F3131" w:rsidRDefault="000F3131" w:rsidP="000F3131">
      <w:pPr>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804"/>
      </w:tblGrid>
      <w:tr w:rsidR="000F3131" w:rsidRPr="000F3131" w14:paraId="4171EDAC" w14:textId="77777777" w:rsidTr="00F660A4">
        <w:tc>
          <w:tcPr>
            <w:tcW w:w="2376" w:type="dxa"/>
            <w:shd w:val="clear" w:color="auto" w:fill="auto"/>
          </w:tcPr>
          <w:p w14:paraId="4744F69C" w14:textId="77777777" w:rsidR="000F3131" w:rsidRPr="000F3131" w:rsidRDefault="000F3131" w:rsidP="00F660A4">
            <w:pPr>
              <w:spacing w:line="480" w:lineRule="auto"/>
              <w:rPr>
                <w:rFonts w:asciiTheme="majorHAnsi" w:hAnsiTheme="majorHAnsi" w:cs="Arial"/>
              </w:rPr>
            </w:pPr>
            <w:r w:rsidRPr="000F3131">
              <w:rPr>
                <w:rFonts w:asciiTheme="majorHAnsi" w:hAnsiTheme="majorHAnsi" w:cs="Arial"/>
              </w:rPr>
              <w:t>Buchtitel:</w:t>
            </w:r>
          </w:p>
        </w:tc>
        <w:tc>
          <w:tcPr>
            <w:tcW w:w="6804" w:type="dxa"/>
            <w:shd w:val="clear" w:color="auto" w:fill="auto"/>
          </w:tcPr>
          <w:p w14:paraId="3BB59DC2" w14:textId="77777777" w:rsidR="000F3131" w:rsidRPr="000F3131" w:rsidRDefault="000F3131" w:rsidP="00F660A4">
            <w:pPr>
              <w:spacing w:line="480" w:lineRule="auto"/>
              <w:rPr>
                <w:rFonts w:asciiTheme="majorHAnsi" w:hAnsiTheme="majorHAnsi" w:cs="Arial"/>
              </w:rPr>
            </w:pPr>
          </w:p>
        </w:tc>
      </w:tr>
      <w:tr w:rsidR="000F3131" w:rsidRPr="000F3131" w14:paraId="52695980" w14:textId="77777777" w:rsidTr="00F660A4">
        <w:tc>
          <w:tcPr>
            <w:tcW w:w="2376" w:type="dxa"/>
            <w:shd w:val="clear" w:color="auto" w:fill="auto"/>
          </w:tcPr>
          <w:p w14:paraId="4AB7C34A" w14:textId="77777777" w:rsidR="000F3131" w:rsidRPr="000F3131" w:rsidRDefault="000F3131" w:rsidP="00F660A4">
            <w:pPr>
              <w:spacing w:line="480" w:lineRule="auto"/>
              <w:rPr>
                <w:rFonts w:asciiTheme="majorHAnsi" w:hAnsiTheme="majorHAnsi" w:cs="Arial"/>
              </w:rPr>
            </w:pPr>
            <w:r w:rsidRPr="000F3131">
              <w:rPr>
                <w:rFonts w:asciiTheme="majorHAnsi" w:hAnsiTheme="majorHAnsi" w:cs="Arial"/>
              </w:rPr>
              <w:t>Autor:</w:t>
            </w:r>
          </w:p>
        </w:tc>
        <w:tc>
          <w:tcPr>
            <w:tcW w:w="6804" w:type="dxa"/>
            <w:shd w:val="clear" w:color="auto" w:fill="auto"/>
          </w:tcPr>
          <w:p w14:paraId="06CBC5A1" w14:textId="77777777" w:rsidR="000F3131" w:rsidRPr="000F3131" w:rsidRDefault="000F3131" w:rsidP="00F660A4">
            <w:pPr>
              <w:spacing w:line="480" w:lineRule="auto"/>
              <w:rPr>
                <w:rFonts w:asciiTheme="majorHAnsi" w:hAnsiTheme="majorHAnsi" w:cs="Arial"/>
              </w:rPr>
            </w:pPr>
          </w:p>
        </w:tc>
      </w:tr>
      <w:tr w:rsidR="000F3131" w:rsidRPr="000F3131" w14:paraId="1C163D67" w14:textId="77777777" w:rsidTr="00F660A4">
        <w:tc>
          <w:tcPr>
            <w:tcW w:w="2376" w:type="dxa"/>
            <w:shd w:val="clear" w:color="auto" w:fill="auto"/>
          </w:tcPr>
          <w:p w14:paraId="2E9B5D31" w14:textId="77777777" w:rsidR="000F3131" w:rsidRPr="000F3131" w:rsidRDefault="000F3131" w:rsidP="00F660A4">
            <w:pPr>
              <w:spacing w:line="480" w:lineRule="auto"/>
              <w:rPr>
                <w:rFonts w:asciiTheme="majorHAnsi" w:hAnsiTheme="majorHAnsi" w:cs="Arial"/>
              </w:rPr>
            </w:pPr>
            <w:r w:rsidRPr="000F3131">
              <w:rPr>
                <w:rFonts w:asciiTheme="majorHAnsi" w:hAnsiTheme="majorHAnsi" w:cs="Arial"/>
              </w:rPr>
              <w:t>Umfang:</w:t>
            </w:r>
          </w:p>
        </w:tc>
        <w:tc>
          <w:tcPr>
            <w:tcW w:w="6804" w:type="dxa"/>
            <w:shd w:val="clear" w:color="auto" w:fill="auto"/>
          </w:tcPr>
          <w:p w14:paraId="1952E48A" w14:textId="77777777" w:rsidR="000F3131" w:rsidRPr="000F3131" w:rsidRDefault="000F3131" w:rsidP="00F660A4">
            <w:pPr>
              <w:spacing w:line="480" w:lineRule="auto"/>
              <w:rPr>
                <w:rFonts w:asciiTheme="majorHAnsi" w:hAnsiTheme="majorHAnsi" w:cs="Arial"/>
              </w:rPr>
            </w:pPr>
          </w:p>
        </w:tc>
      </w:tr>
      <w:tr w:rsidR="000F3131" w:rsidRPr="000F3131" w14:paraId="1312BCBD" w14:textId="77777777" w:rsidTr="00F660A4">
        <w:tc>
          <w:tcPr>
            <w:tcW w:w="2376" w:type="dxa"/>
            <w:shd w:val="clear" w:color="auto" w:fill="auto"/>
          </w:tcPr>
          <w:p w14:paraId="1C3E65E5" w14:textId="77777777" w:rsidR="000F3131" w:rsidRPr="000F3131" w:rsidRDefault="000F3131" w:rsidP="00F660A4">
            <w:pPr>
              <w:rPr>
                <w:rFonts w:asciiTheme="majorHAnsi" w:hAnsiTheme="majorHAnsi" w:cs="Arial"/>
              </w:rPr>
            </w:pPr>
            <w:r w:rsidRPr="000F3131">
              <w:rPr>
                <w:rFonts w:asciiTheme="majorHAnsi" w:hAnsiTheme="majorHAnsi" w:cs="Arial"/>
              </w:rPr>
              <w:lastRenderedPageBreak/>
              <w:t>Erstausgabe / Original:</w:t>
            </w:r>
          </w:p>
        </w:tc>
        <w:tc>
          <w:tcPr>
            <w:tcW w:w="6804" w:type="dxa"/>
            <w:shd w:val="clear" w:color="auto" w:fill="auto"/>
          </w:tcPr>
          <w:p w14:paraId="20D7D4FD" w14:textId="77777777" w:rsidR="000F3131" w:rsidRPr="000F3131" w:rsidRDefault="000F3131" w:rsidP="00F660A4">
            <w:pPr>
              <w:spacing w:line="480" w:lineRule="auto"/>
              <w:rPr>
                <w:rFonts w:asciiTheme="majorHAnsi" w:hAnsiTheme="majorHAnsi" w:cs="Arial"/>
              </w:rPr>
            </w:pPr>
          </w:p>
        </w:tc>
      </w:tr>
      <w:tr w:rsidR="000F3131" w:rsidRPr="000F3131" w14:paraId="2007148C" w14:textId="77777777" w:rsidTr="00F660A4">
        <w:tc>
          <w:tcPr>
            <w:tcW w:w="2376" w:type="dxa"/>
            <w:shd w:val="clear" w:color="auto" w:fill="auto"/>
          </w:tcPr>
          <w:p w14:paraId="50DF556F" w14:textId="77777777" w:rsidR="000F3131" w:rsidRPr="000F3131" w:rsidRDefault="000F3131" w:rsidP="00F660A4">
            <w:pPr>
              <w:rPr>
                <w:rFonts w:asciiTheme="majorHAnsi" w:hAnsiTheme="majorHAnsi" w:cs="Arial"/>
              </w:rPr>
            </w:pPr>
            <w:r w:rsidRPr="000F3131">
              <w:rPr>
                <w:rFonts w:asciiTheme="majorHAnsi" w:hAnsiTheme="majorHAnsi" w:cs="Arial"/>
              </w:rPr>
              <w:t>Übersetzung:</w:t>
            </w:r>
          </w:p>
        </w:tc>
        <w:tc>
          <w:tcPr>
            <w:tcW w:w="6804" w:type="dxa"/>
            <w:shd w:val="clear" w:color="auto" w:fill="auto"/>
          </w:tcPr>
          <w:p w14:paraId="22DD54B3" w14:textId="77777777" w:rsidR="000F3131" w:rsidRPr="000F3131" w:rsidRDefault="000F3131" w:rsidP="00F660A4">
            <w:pPr>
              <w:spacing w:line="480" w:lineRule="auto"/>
              <w:rPr>
                <w:rFonts w:asciiTheme="majorHAnsi" w:hAnsiTheme="majorHAnsi" w:cs="Arial"/>
              </w:rPr>
            </w:pPr>
          </w:p>
        </w:tc>
      </w:tr>
      <w:tr w:rsidR="000F3131" w:rsidRPr="000F3131" w14:paraId="64CA334A" w14:textId="77777777" w:rsidTr="00F660A4">
        <w:tc>
          <w:tcPr>
            <w:tcW w:w="2376" w:type="dxa"/>
            <w:shd w:val="clear" w:color="auto" w:fill="auto"/>
          </w:tcPr>
          <w:p w14:paraId="4AABF735" w14:textId="77777777" w:rsidR="000F3131" w:rsidRPr="000F3131" w:rsidRDefault="000F3131" w:rsidP="00F660A4">
            <w:pPr>
              <w:spacing w:line="480" w:lineRule="auto"/>
              <w:rPr>
                <w:rFonts w:asciiTheme="majorHAnsi" w:hAnsiTheme="majorHAnsi" w:cs="Arial"/>
              </w:rPr>
            </w:pPr>
            <w:r w:rsidRPr="000F3131">
              <w:rPr>
                <w:rFonts w:asciiTheme="majorHAnsi" w:hAnsiTheme="majorHAnsi" w:cs="Arial"/>
              </w:rPr>
              <w:t>Aktuelle Auflage:</w:t>
            </w:r>
          </w:p>
        </w:tc>
        <w:tc>
          <w:tcPr>
            <w:tcW w:w="6804" w:type="dxa"/>
            <w:shd w:val="clear" w:color="auto" w:fill="auto"/>
          </w:tcPr>
          <w:p w14:paraId="42377682" w14:textId="77777777" w:rsidR="000F3131" w:rsidRPr="000F3131" w:rsidRDefault="000F3131" w:rsidP="00F660A4">
            <w:pPr>
              <w:spacing w:line="480" w:lineRule="auto"/>
              <w:rPr>
                <w:rFonts w:asciiTheme="majorHAnsi" w:hAnsiTheme="majorHAnsi" w:cs="Arial"/>
              </w:rPr>
            </w:pPr>
          </w:p>
        </w:tc>
      </w:tr>
      <w:tr w:rsidR="000F3131" w:rsidRPr="000F3131" w14:paraId="32ED738B" w14:textId="77777777" w:rsidTr="00F660A4">
        <w:tc>
          <w:tcPr>
            <w:tcW w:w="2376" w:type="dxa"/>
            <w:shd w:val="clear" w:color="auto" w:fill="auto"/>
          </w:tcPr>
          <w:p w14:paraId="3C1E8476" w14:textId="77777777" w:rsidR="000F3131" w:rsidRPr="000F3131" w:rsidRDefault="000F3131" w:rsidP="00F660A4">
            <w:pPr>
              <w:spacing w:line="480" w:lineRule="auto"/>
              <w:rPr>
                <w:rFonts w:asciiTheme="majorHAnsi" w:hAnsiTheme="majorHAnsi" w:cs="Arial"/>
              </w:rPr>
            </w:pPr>
            <w:r w:rsidRPr="000F3131">
              <w:rPr>
                <w:rFonts w:asciiTheme="majorHAnsi" w:hAnsiTheme="majorHAnsi" w:cs="Arial"/>
              </w:rPr>
              <w:t>Verlag:</w:t>
            </w:r>
          </w:p>
        </w:tc>
        <w:tc>
          <w:tcPr>
            <w:tcW w:w="6804" w:type="dxa"/>
            <w:shd w:val="clear" w:color="auto" w:fill="auto"/>
          </w:tcPr>
          <w:p w14:paraId="79CC6FE4" w14:textId="77777777" w:rsidR="000F3131" w:rsidRPr="000F3131" w:rsidRDefault="000F3131" w:rsidP="00F660A4">
            <w:pPr>
              <w:spacing w:line="480" w:lineRule="auto"/>
              <w:rPr>
                <w:rFonts w:asciiTheme="majorHAnsi" w:hAnsiTheme="majorHAnsi" w:cs="Arial"/>
              </w:rPr>
            </w:pPr>
          </w:p>
        </w:tc>
      </w:tr>
      <w:tr w:rsidR="000F3131" w:rsidRPr="000F3131" w14:paraId="40697F43" w14:textId="77777777" w:rsidTr="00F660A4">
        <w:tc>
          <w:tcPr>
            <w:tcW w:w="2376" w:type="dxa"/>
            <w:shd w:val="clear" w:color="auto" w:fill="auto"/>
          </w:tcPr>
          <w:p w14:paraId="5A765CC2" w14:textId="77777777" w:rsidR="000F3131" w:rsidRPr="000F3131" w:rsidRDefault="000F3131" w:rsidP="00F660A4">
            <w:pPr>
              <w:spacing w:line="480" w:lineRule="auto"/>
              <w:rPr>
                <w:rFonts w:asciiTheme="majorHAnsi" w:hAnsiTheme="majorHAnsi" w:cs="Arial"/>
              </w:rPr>
            </w:pPr>
            <w:r w:rsidRPr="000F3131">
              <w:rPr>
                <w:rFonts w:asciiTheme="majorHAnsi" w:hAnsiTheme="majorHAnsi" w:cs="Arial"/>
              </w:rPr>
              <w:t>ISBN:</w:t>
            </w:r>
          </w:p>
        </w:tc>
        <w:tc>
          <w:tcPr>
            <w:tcW w:w="6804" w:type="dxa"/>
            <w:shd w:val="clear" w:color="auto" w:fill="auto"/>
          </w:tcPr>
          <w:p w14:paraId="09D16056" w14:textId="77777777" w:rsidR="000F3131" w:rsidRPr="000F3131" w:rsidRDefault="000F3131" w:rsidP="00F660A4">
            <w:pPr>
              <w:spacing w:line="480" w:lineRule="auto"/>
              <w:rPr>
                <w:rFonts w:asciiTheme="majorHAnsi" w:hAnsiTheme="majorHAnsi" w:cs="Arial"/>
              </w:rPr>
            </w:pPr>
          </w:p>
        </w:tc>
      </w:tr>
      <w:tr w:rsidR="000F3131" w:rsidRPr="000F3131" w14:paraId="6EA0044F" w14:textId="77777777" w:rsidTr="00F660A4">
        <w:tc>
          <w:tcPr>
            <w:tcW w:w="2376" w:type="dxa"/>
            <w:shd w:val="clear" w:color="auto" w:fill="auto"/>
          </w:tcPr>
          <w:p w14:paraId="2A43F3C6" w14:textId="77777777" w:rsidR="000F3131" w:rsidRPr="000F3131" w:rsidRDefault="000F3131" w:rsidP="00F660A4">
            <w:pPr>
              <w:spacing w:line="480" w:lineRule="auto"/>
              <w:rPr>
                <w:rFonts w:asciiTheme="majorHAnsi" w:hAnsiTheme="majorHAnsi" w:cs="Arial"/>
              </w:rPr>
            </w:pPr>
            <w:r w:rsidRPr="000F3131">
              <w:rPr>
                <w:rFonts w:asciiTheme="majorHAnsi" w:hAnsiTheme="majorHAnsi" w:cs="Arial"/>
              </w:rPr>
              <w:t>Preis:</w:t>
            </w:r>
          </w:p>
        </w:tc>
        <w:tc>
          <w:tcPr>
            <w:tcW w:w="6804" w:type="dxa"/>
            <w:shd w:val="clear" w:color="auto" w:fill="auto"/>
          </w:tcPr>
          <w:p w14:paraId="0BEBC2E2" w14:textId="77777777" w:rsidR="000F3131" w:rsidRPr="000F3131" w:rsidRDefault="000F3131" w:rsidP="00F660A4">
            <w:pPr>
              <w:spacing w:line="480" w:lineRule="auto"/>
              <w:rPr>
                <w:rFonts w:asciiTheme="majorHAnsi" w:hAnsiTheme="majorHAnsi" w:cs="Arial"/>
              </w:rPr>
            </w:pPr>
          </w:p>
        </w:tc>
      </w:tr>
    </w:tbl>
    <w:p w14:paraId="0BD22AFC" w14:textId="77777777" w:rsidR="000F3131" w:rsidRPr="000F3131" w:rsidRDefault="000F3131" w:rsidP="000F3131">
      <w:pPr>
        <w:rPr>
          <w:rFonts w:asciiTheme="majorHAnsi" w:hAnsiTheme="majorHAnsi" w:cs="Arial"/>
        </w:rPr>
      </w:pPr>
    </w:p>
    <w:p w14:paraId="1A733FC7" w14:textId="77777777" w:rsidR="00BD68EF" w:rsidRDefault="00BD68EF" w:rsidP="00BD68EF">
      <w:pPr>
        <w:spacing w:line="180" w:lineRule="atLeast"/>
        <w:rPr>
          <w:rFonts w:asciiTheme="majorHAnsi" w:hAnsiTheme="majorHAnsi"/>
          <w:color w:val="000000"/>
        </w:rPr>
      </w:pPr>
      <w:r w:rsidRPr="006A0146">
        <w:rPr>
          <w:rFonts w:asciiTheme="majorHAnsi" w:hAnsiTheme="majorHAnsi"/>
          <w:color w:val="000000"/>
        </w:rPr>
        <w:t>Jeder Rezension soll (vor der Inhaltsangabe) eine These vorangestellt werden, die in ein bis zwei Sätzen eine pointierte Aussage zu Thema und Bewertung des Buches enthält. Diese These soll auf der Website und auf Facebook auch als Teaser verwendet werden, von dem aus auf die vollständige Rezension verlinkt wird und der neugieri</w:t>
      </w:r>
      <w:r>
        <w:rPr>
          <w:rFonts w:asciiTheme="majorHAnsi" w:hAnsiTheme="majorHAnsi"/>
          <w:color w:val="000000"/>
        </w:rPr>
        <w:t>g darauf macht, diese zu lesen.</w:t>
      </w:r>
    </w:p>
    <w:p w14:paraId="18C7C8C3" w14:textId="77777777" w:rsidR="000F3131" w:rsidRPr="000F3131" w:rsidRDefault="000F3131" w:rsidP="000F3131">
      <w:pPr>
        <w:rPr>
          <w:rFonts w:asciiTheme="majorHAnsi" w:hAnsiTheme="majorHAnsi" w:cs="Arial"/>
        </w:rPr>
      </w:pPr>
    </w:p>
    <w:p w14:paraId="51204D80" w14:textId="77777777" w:rsidR="000F3131" w:rsidRDefault="000F3131" w:rsidP="000F3131">
      <w:pPr>
        <w:rPr>
          <w:rFonts w:asciiTheme="majorHAnsi" w:hAnsiTheme="majorHAnsi" w:cs="Arial"/>
        </w:rPr>
      </w:pPr>
      <w:r w:rsidRPr="000F3131">
        <w:rPr>
          <w:rFonts w:asciiTheme="majorHAnsi" w:hAnsiTheme="majorHAnsi" w:cs="Arial"/>
          <w:b/>
        </w:rPr>
        <w:t>Bereich 3: Inhaltsangabe</w:t>
      </w:r>
      <w:r w:rsidRPr="000F3131">
        <w:rPr>
          <w:rFonts w:asciiTheme="majorHAnsi" w:hAnsiTheme="majorHAnsi" w:cs="Arial"/>
        </w:rPr>
        <w:t xml:space="preserve"> </w:t>
      </w:r>
    </w:p>
    <w:p w14:paraId="528EC672" w14:textId="5F49F9C5" w:rsidR="000F3131" w:rsidRPr="000F3131" w:rsidRDefault="000F3131" w:rsidP="000F3131">
      <w:pPr>
        <w:rPr>
          <w:rFonts w:asciiTheme="majorHAnsi" w:hAnsiTheme="majorHAnsi" w:cs="Arial"/>
        </w:rPr>
      </w:pPr>
      <w:r w:rsidRPr="000F3131">
        <w:rPr>
          <w:rFonts w:asciiTheme="majorHAnsi" w:hAnsiTheme="majorHAnsi" w:cs="Arial"/>
          <w:i/>
        </w:rPr>
        <w:t>(Knappe Inhaltsangabe, ca. 1.000 bis 1.500 Zeichen)</w:t>
      </w:r>
    </w:p>
    <w:p w14:paraId="5D7B1D9F" w14:textId="77777777" w:rsidR="000F3131" w:rsidRPr="000F3131" w:rsidRDefault="000F3131" w:rsidP="000F3131">
      <w:pPr>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F3131" w:rsidRPr="000F3131" w14:paraId="110DB2BF" w14:textId="77777777" w:rsidTr="00F660A4">
        <w:tc>
          <w:tcPr>
            <w:tcW w:w="9212" w:type="dxa"/>
            <w:shd w:val="clear" w:color="auto" w:fill="auto"/>
          </w:tcPr>
          <w:p w14:paraId="10470EC1" w14:textId="77777777" w:rsidR="000F3131" w:rsidRPr="000F3131" w:rsidRDefault="000F3131" w:rsidP="00F660A4">
            <w:pPr>
              <w:rPr>
                <w:rFonts w:asciiTheme="majorHAnsi" w:hAnsiTheme="majorHAnsi" w:cs="Arial"/>
              </w:rPr>
            </w:pPr>
          </w:p>
        </w:tc>
      </w:tr>
    </w:tbl>
    <w:p w14:paraId="558EF871" w14:textId="77777777" w:rsidR="000F3131" w:rsidRPr="000F3131" w:rsidRDefault="000F3131" w:rsidP="000F3131">
      <w:pPr>
        <w:rPr>
          <w:rFonts w:asciiTheme="majorHAnsi" w:hAnsiTheme="majorHAnsi" w:cs="Arial"/>
        </w:rPr>
      </w:pPr>
    </w:p>
    <w:p w14:paraId="68DDE396" w14:textId="77777777" w:rsidR="000F3131" w:rsidRPr="000F3131" w:rsidRDefault="000F3131" w:rsidP="000F3131">
      <w:pPr>
        <w:rPr>
          <w:rFonts w:asciiTheme="majorHAnsi" w:hAnsiTheme="majorHAnsi" w:cs="Arial"/>
        </w:rPr>
      </w:pPr>
    </w:p>
    <w:p w14:paraId="2370D7D9" w14:textId="77777777" w:rsidR="000F3131" w:rsidRPr="000F3131" w:rsidRDefault="000F3131" w:rsidP="000F3131">
      <w:pPr>
        <w:rPr>
          <w:rFonts w:asciiTheme="majorHAnsi" w:hAnsiTheme="majorHAnsi" w:cs="Arial"/>
        </w:rPr>
      </w:pPr>
    </w:p>
    <w:p w14:paraId="33FFE557" w14:textId="77777777" w:rsidR="000F3131" w:rsidRDefault="000F3131" w:rsidP="000F3131">
      <w:pPr>
        <w:rPr>
          <w:rFonts w:asciiTheme="majorHAnsi" w:hAnsiTheme="majorHAnsi" w:cs="Arial"/>
          <w:b/>
        </w:rPr>
      </w:pPr>
      <w:r w:rsidRPr="000F3131">
        <w:rPr>
          <w:rFonts w:asciiTheme="majorHAnsi" w:hAnsiTheme="majorHAnsi" w:cs="Arial"/>
          <w:b/>
        </w:rPr>
        <w:t xml:space="preserve">Bereich 4: Leseprobe </w:t>
      </w:r>
    </w:p>
    <w:p w14:paraId="3B1557F4" w14:textId="7B0E0E39" w:rsidR="000F3131" w:rsidRPr="000F3131" w:rsidRDefault="000F3131" w:rsidP="000F3131">
      <w:pPr>
        <w:rPr>
          <w:rFonts w:asciiTheme="majorHAnsi" w:hAnsiTheme="majorHAnsi" w:cs="Arial"/>
          <w:i/>
        </w:rPr>
      </w:pPr>
      <w:r w:rsidRPr="000F3131">
        <w:rPr>
          <w:rFonts w:asciiTheme="majorHAnsi" w:hAnsiTheme="majorHAnsi" w:cs="Arial"/>
          <w:i/>
        </w:rPr>
        <w:t>(ca. eine Buchseite auswählen)</w:t>
      </w:r>
    </w:p>
    <w:p w14:paraId="3CDC075A" w14:textId="77777777" w:rsidR="000F3131" w:rsidRPr="000F3131" w:rsidRDefault="000F3131" w:rsidP="000F3131">
      <w:pPr>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F3131" w:rsidRPr="000F3131" w14:paraId="70BE4D57" w14:textId="77777777" w:rsidTr="00F660A4">
        <w:tc>
          <w:tcPr>
            <w:tcW w:w="9212" w:type="dxa"/>
            <w:shd w:val="clear" w:color="auto" w:fill="auto"/>
          </w:tcPr>
          <w:p w14:paraId="05964413" w14:textId="77777777" w:rsidR="000F3131" w:rsidRPr="000F3131" w:rsidRDefault="000F3131" w:rsidP="00F660A4">
            <w:pPr>
              <w:rPr>
                <w:rFonts w:asciiTheme="majorHAnsi" w:hAnsiTheme="majorHAnsi" w:cs="Arial"/>
                <w:b/>
              </w:rPr>
            </w:pPr>
          </w:p>
        </w:tc>
      </w:tr>
    </w:tbl>
    <w:p w14:paraId="4FA9E489" w14:textId="77777777" w:rsidR="000F3131" w:rsidRPr="000F3131" w:rsidRDefault="000F3131" w:rsidP="000F3131">
      <w:pPr>
        <w:rPr>
          <w:rFonts w:asciiTheme="majorHAnsi" w:hAnsiTheme="majorHAnsi" w:cs="Arial"/>
          <w:b/>
        </w:rPr>
      </w:pPr>
    </w:p>
    <w:p w14:paraId="43B14532" w14:textId="77777777" w:rsidR="000F3131" w:rsidRPr="000F3131" w:rsidRDefault="000F3131" w:rsidP="000F3131">
      <w:pPr>
        <w:rPr>
          <w:rFonts w:asciiTheme="majorHAnsi" w:hAnsiTheme="majorHAnsi" w:cs="Arial"/>
        </w:rPr>
      </w:pPr>
    </w:p>
    <w:p w14:paraId="7525D99D" w14:textId="77777777" w:rsidR="000F3131" w:rsidRPr="000F3131" w:rsidRDefault="000F3131" w:rsidP="000F3131">
      <w:pPr>
        <w:rPr>
          <w:rFonts w:asciiTheme="majorHAnsi" w:hAnsiTheme="majorHAnsi" w:cs="Arial"/>
        </w:rPr>
      </w:pPr>
    </w:p>
    <w:p w14:paraId="481A51D3" w14:textId="77777777" w:rsidR="000F3131" w:rsidRPr="000F3131" w:rsidRDefault="000F3131" w:rsidP="000F3131">
      <w:pPr>
        <w:rPr>
          <w:rFonts w:asciiTheme="majorHAnsi" w:hAnsiTheme="majorHAnsi" w:cs="Arial"/>
          <w:b/>
        </w:rPr>
      </w:pPr>
      <w:r w:rsidRPr="000F3131">
        <w:rPr>
          <w:rFonts w:asciiTheme="majorHAnsi" w:hAnsiTheme="majorHAnsi" w:cs="Arial"/>
          <w:b/>
        </w:rPr>
        <w:t xml:space="preserve">Bereich 5: Bewertung </w:t>
      </w:r>
    </w:p>
    <w:p w14:paraId="34C1EAE3" w14:textId="77777777" w:rsidR="000F3131" w:rsidRPr="000F3131" w:rsidRDefault="000F3131" w:rsidP="000F3131">
      <w:pPr>
        <w:rPr>
          <w:rFonts w:asciiTheme="majorHAnsi" w:hAnsiTheme="majorHAnsi" w:cs="Arial"/>
          <w:b/>
        </w:rPr>
      </w:pPr>
    </w:p>
    <w:p w14:paraId="0E5CDB23" w14:textId="77777777" w:rsidR="000F3131" w:rsidRPr="000F3131" w:rsidRDefault="000F3131" w:rsidP="000F3131">
      <w:pPr>
        <w:spacing w:line="360" w:lineRule="auto"/>
        <w:jc w:val="both"/>
        <w:rPr>
          <w:rFonts w:asciiTheme="majorHAnsi" w:hAnsiTheme="majorHAnsi" w:cs="Arial"/>
        </w:rPr>
      </w:pPr>
      <w:r w:rsidRPr="000F3131">
        <w:rPr>
          <w:rFonts w:asciiTheme="majorHAnsi" w:hAnsiTheme="majorHAnsi" w:cs="Arial"/>
        </w:rPr>
        <w:t>Die Bewertung des Buches ist in zwei Rubriken aufgeteilt: eine Kurzbewertung für die eiligen Leser, von der aus man auf eine ausführlichere Bewertung gelangen kann, wenn man mehr über das Buch und das Genremuster wissen will.</w:t>
      </w:r>
    </w:p>
    <w:p w14:paraId="1B4F8AEF" w14:textId="77777777" w:rsidR="000F3131" w:rsidRPr="000F3131" w:rsidRDefault="000F3131" w:rsidP="000F3131">
      <w:pPr>
        <w:spacing w:line="360" w:lineRule="auto"/>
        <w:jc w:val="both"/>
        <w:rPr>
          <w:rFonts w:asciiTheme="majorHAnsi" w:hAnsiTheme="majorHAnsi" w:cs="Arial"/>
        </w:rPr>
      </w:pPr>
      <w:r w:rsidRPr="000F3131">
        <w:rPr>
          <w:rFonts w:asciiTheme="majorHAnsi" w:hAnsiTheme="majorHAnsi" w:cs="Arial"/>
        </w:rPr>
        <w:t>Das Grundmuster der Anti-Heldengeschichten, die sich an das historische Genre des Schelmenromans anlehnen, hat Christine Garbe in ihrer Beispielanalyse zu „Gregs Tagebuch“ herausgearbeitet (siehe Textdokument auf dieser Seite).</w:t>
      </w:r>
    </w:p>
    <w:p w14:paraId="5591B5A9" w14:textId="77777777" w:rsidR="000F3131" w:rsidRPr="000F3131" w:rsidRDefault="000F3131" w:rsidP="000F3131">
      <w:pPr>
        <w:spacing w:line="360" w:lineRule="auto"/>
        <w:jc w:val="both"/>
        <w:rPr>
          <w:rFonts w:asciiTheme="majorHAnsi" w:hAnsiTheme="majorHAnsi" w:cs="Arial"/>
        </w:rPr>
      </w:pPr>
      <w:r w:rsidRPr="000F3131">
        <w:rPr>
          <w:rFonts w:asciiTheme="majorHAnsi" w:hAnsiTheme="majorHAnsi" w:cs="Arial"/>
        </w:rPr>
        <w:lastRenderedPageBreak/>
        <w:t xml:space="preserve">Die folgende Tabelle dient als Checkliste für den Rezensenten zur Analyse des Buches und somit zur Vorbereitung der Kurzbewertung, die in der Regel zwischen 1.500 und 2.000 Zeichen nicht überschreiten sollte, sich also auf die zentralen inhaltlichen und erzählerischen Merkmale konzentrieren soll. Eine ausführliche Bewertung, die stärker auf die Details Bezug nimmt, kann anschließend folgen. </w:t>
      </w:r>
    </w:p>
    <w:p w14:paraId="51F2EF22" w14:textId="77777777" w:rsidR="000F3131" w:rsidRPr="000F3131" w:rsidRDefault="000F3131" w:rsidP="000F3131">
      <w:pPr>
        <w:spacing w:line="360" w:lineRule="auto"/>
        <w:jc w:val="both"/>
        <w:rPr>
          <w:rFonts w:asciiTheme="majorHAnsi" w:hAnsiTheme="majorHAnsi" w:cs="Arial"/>
        </w:rPr>
      </w:pPr>
      <w:r w:rsidRPr="000F3131">
        <w:rPr>
          <w:rFonts w:asciiTheme="majorHAnsi" w:hAnsiTheme="majorHAnsi" w:cs="Arial"/>
        </w:rPr>
        <w:t xml:space="preserve">Die in der Tabelle aufgeführten Aspekte müssen nicht schematisch „abgearbeitet“ werden; sie stellen lediglich Anregungen zur Beschreibung und Gesichtspunkte für eine Bewertung des Buches dar. Letztere berührt immer auch in Teilen subjektive Geschmacksfragen und ist daher nicht restlos objektivierbar. Dennoch sollen die aufgeführten Aspekte den Blick dafür schärfen, ob charakteristische Merkmale der jeweiligen Erzählmuster in dem zu bewertenden Buch vorkommen und nach Meinung des Rezensenten / der Rezensentin überzeugend ausgestaltet sind. </w:t>
      </w:r>
    </w:p>
    <w:p w14:paraId="6FCCC3EA" w14:textId="77777777" w:rsidR="000F3131" w:rsidRPr="000F3131" w:rsidRDefault="000F3131" w:rsidP="000F3131">
      <w:pPr>
        <w:rPr>
          <w:rFonts w:asciiTheme="majorHAnsi" w:hAnsiTheme="majorHAnsi" w:cs="Arial"/>
        </w:rPr>
      </w:pPr>
    </w:p>
    <w:p w14:paraId="1D84DCAC" w14:textId="77777777" w:rsidR="000F3131" w:rsidRPr="000F3131" w:rsidRDefault="000F3131" w:rsidP="000F3131">
      <w:pPr>
        <w:rPr>
          <w:rFonts w:asciiTheme="majorHAnsi" w:hAnsiTheme="majorHAnsi" w:cs="Arial"/>
        </w:rPr>
      </w:pPr>
    </w:p>
    <w:p w14:paraId="0D128549" w14:textId="77777777" w:rsidR="000F3131" w:rsidRPr="000F3131" w:rsidRDefault="000F3131" w:rsidP="000F3131">
      <w:pPr>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0F3131" w:rsidRPr="000F3131" w14:paraId="4FBF2EC6" w14:textId="77777777" w:rsidTr="00F660A4">
        <w:tc>
          <w:tcPr>
            <w:tcW w:w="4077" w:type="dxa"/>
            <w:shd w:val="clear" w:color="auto" w:fill="auto"/>
          </w:tcPr>
          <w:p w14:paraId="1A8FE9FC" w14:textId="77777777" w:rsidR="000F3131" w:rsidRPr="000F3131" w:rsidRDefault="000F3131" w:rsidP="00F660A4">
            <w:pPr>
              <w:rPr>
                <w:rFonts w:asciiTheme="majorHAnsi" w:hAnsiTheme="majorHAnsi" w:cs="Arial"/>
                <w:b/>
              </w:rPr>
            </w:pPr>
            <w:r w:rsidRPr="000F3131">
              <w:rPr>
                <w:rFonts w:asciiTheme="majorHAnsi" w:hAnsiTheme="majorHAnsi" w:cs="Arial"/>
                <w:b/>
              </w:rPr>
              <w:t>Mögliche Aspekte</w:t>
            </w:r>
          </w:p>
          <w:p w14:paraId="1E101F52" w14:textId="77777777" w:rsidR="000F3131" w:rsidRPr="000F3131" w:rsidRDefault="000F3131" w:rsidP="00F660A4">
            <w:pPr>
              <w:rPr>
                <w:rFonts w:asciiTheme="majorHAnsi" w:hAnsiTheme="majorHAnsi" w:cs="Arial"/>
                <w:b/>
              </w:rPr>
            </w:pPr>
          </w:p>
        </w:tc>
        <w:tc>
          <w:tcPr>
            <w:tcW w:w="5135" w:type="dxa"/>
            <w:shd w:val="clear" w:color="auto" w:fill="auto"/>
          </w:tcPr>
          <w:p w14:paraId="6B8E5E29" w14:textId="77777777" w:rsidR="000F3131" w:rsidRPr="000F3131" w:rsidRDefault="000F3131" w:rsidP="00F660A4">
            <w:pPr>
              <w:rPr>
                <w:rFonts w:asciiTheme="majorHAnsi" w:hAnsiTheme="majorHAnsi" w:cs="Arial"/>
                <w:b/>
              </w:rPr>
            </w:pPr>
            <w:r w:rsidRPr="000F3131">
              <w:rPr>
                <w:rFonts w:asciiTheme="majorHAnsi" w:hAnsiTheme="majorHAnsi" w:cs="Arial"/>
                <w:b/>
              </w:rPr>
              <w:t>I Inhaltlich</w:t>
            </w:r>
          </w:p>
        </w:tc>
      </w:tr>
      <w:tr w:rsidR="000F3131" w:rsidRPr="000F3131" w14:paraId="78C83855" w14:textId="77777777" w:rsidTr="00F660A4">
        <w:tc>
          <w:tcPr>
            <w:tcW w:w="4077" w:type="dxa"/>
            <w:shd w:val="clear" w:color="auto" w:fill="auto"/>
          </w:tcPr>
          <w:p w14:paraId="747240B6" w14:textId="77777777" w:rsidR="000F3131" w:rsidRPr="000F3131" w:rsidRDefault="000F3131" w:rsidP="00F660A4">
            <w:pPr>
              <w:rPr>
                <w:rFonts w:asciiTheme="majorHAnsi" w:hAnsiTheme="majorHAnsi" w:cs="Arial"/>
              </w:rPr>
            </w:pPr>
            <w:r w:rsidRPr="000F3131">
              <w:rPr>
                <w:rFonts w:asciiTheme="majorHAnsi" w:hAnsiTheme="majorHAnsi" w:cs="Arial"/>
              </w:rPr>
              <w:t>Charakteristik der Hauptfigur: ein „Loser“ oder Anti-Held</w:t>
            </w:r>
          </w:p>
        </w:tc>
        <w:tc>
          <w:tcPr>
            <w:tcW w:w="5135" w:type="dxa"/>
            <w:shd w:val="clear" w:color="auto" w:fill="auto"/>
          </w:tcPr>
          <w:p w14:paraId="5E297DB4" w14:textId="77777777" w:rsidR="000F3131" w:rsidRPr="000F3131" w:rsidRDefault="000F3131" w:rsidP="00F660A4">
            <w:pPr>
              <w:rPr>
                <w:rFonts w:asciiTheme="majorHAnsi" w:hAnsiTheme="majorHAnsi" w:cs="Arial"/>
              </w:rPr>
            </w:pPr>
          </w:p>
        </w:tc>
      </w:tr>
      <w:tr w:rsidR="000F3131" w:rsidRPr="000F3131" w14:paraId="5E4AF5F3" w14:textId="77777777" w:rsidTr="00F660A4">
        <w:tc>
          <w:tcPr>
            <w:tcW w:w="4077" w:type="dxa"/>
            <w:shd w:val="clear" w:color="auto" w:fill="auto"/>
          </w:tcPr>
          <w:p w14:paraId="3425FBD5" w14:textId="77777777" w:rsidR="000F3131" w:rsidRPr="000F3131" w:rsidRDefault="000F3131" w:rsidP="00F660A4">
            <w:pPr>
              <w:rPr>
                <w:rFonts w:asciiTheme="majorHAnsi" w:hAnsiTheme="majorHAnsi" w:cs="Arial"/>
              </w:rPr>
            </w:pPr>
            <w:r w:rsidRPr="000F3131">
              <w:rPr>
                <w:rFonts w:asciiTheme="majorHAnsi" w:hAnsiTheme="majorHAnsi" w:cs="Arial"/>
              </w:rPr>
              <w:t>Grundlegende Figurenkonstellation: „Ich gegen den Rest der Welt“ (oder: Alle sind gegen mich: die Außenseiter-Perspektive)</w:t>
            </w:r>
          </w:p>
        </w:tc>
        <w:tc>
          <w:tcPr>
            <w:tcW w:w="5135" w:type="dxa"/>
            <w:shd w:val="clear" w:color="auto" w:fill="auto"/>
          </w:tcPr>
          <w:p w14:paraId="303AE409" w14:textId="77777777" w:rsidR="000F3131" w:rsidRPr="000F3131" w:rsidRDefault="000F3131" w:rsidP="00F660A4">
            <w:pPr>
              <w:rPr>
                <w:rFonts w:asciiTheme="majorHAnsi" w:hAnsiTheme="majorHAnsi" w:cs="Arial"/>
              </w:rPr>
            </w:pPr>
          </w:p>
        </w:tc>
      </w:tr>
      <w:tr w:rsidR="000F3131" w:rsidRPr="000F3131" w14:paraId="6F10B921" w14:textId="77777777" w:rsidTr="00F660A4">
        <w:tc>
          <w:tcPr>
            <w:tcW w:w="4077" w:type="dxa"/>
            <w:shd w:val="clear" w:color="auto" w:fill="auto"/>
          </w:tcPr>
          <w:p w14:paraId="7CCA4C75" w14:textId="77777777" w:rsidR="000F3131" w:rsidRPr="000F3131" w:rsidRDefault="000F3131" w:rsidP="00F660A4">
            <w:pPr>
              <w:rPr>
                <w:rFonts w:asciiTheme="majorHAnsi" w:hAnsiTheme="majorHAnsi" w:cs="Arial"/>
              </w:rPr>
            </w:pPr>
            <w:r w:rsidRPr="000F3131">
              <w:rPr>
                <w:rFonts w:asciiTheme="majorHAnsi" w:hAnsiTheme="majorHAnsi" w:cs="Arial"/>
              </w:rPr>
              <w:t>Personen / Umstände, die dem Protagonisten zu schaffen machen</w:t>
            </w:r>
          </w:p>
          <w:p w14:paraId="77E414E5" w14:textId="77777777" w:rsidR="000F3131" w:rsidRPr="000F3131" w:rsidRDefault="000F3131" w:rsidP="00F660A4">
            <w:pPr>
              <w:rPr>
                <w:rFonts w:asciiTheme="majorHAnsi" w:hAnsiTheme="majorHAnsi" w:cs="Arial"/>
              </w:rPr>
            </w:pPr>
            <w:r w:rsidRPr="000F3131">
              <w:rPr>
                <w:rFonts w:asciiTheme="majorHAnsi" w:hAnsiTheme="majorHAnsi" w:cs="Arial"/>
              </w:rPr>
              <w:t>(soziales Umfeld)</w:t>
            </w:r>
          </w:p>
        </w:tc>
        <w:tc>
          <w:tcPr>
            <w:tcW w:w="5135" w:type="dxa"/>
            <w:shd w:val="clear" w:color="auto" w:fill="auto"/>
          </w:tcPr>
          <w:p w14:paraId="040280B8" w14:textId="77777777" w:rsidR="000F3131" w:rsidRPr="000F3131" w:rsidRDefault="000F3131" w:rsidP="00F660A4">
            <w:pPr>
              <w:rPr>
                <w:rFonts w:asciiTheme="majorHAnsi" w:hAnsiTheme="majorHAnsi" w:cs="Arial"/>
              </w:rPr>
            </w:pPr>
          </w:p>
        </w:tc>
      </w:tr>
      <w:tr w:rsidR="000F3131" w:rsidRPr="000F3131" w14:paraId="2595C755" w14:textId="77777777" w:rsidTr="00F660A4">
        <w:tc>
          <w:tcPr>
            <w:tcW w:w="4077" w:type="dxa"/>
            <w:shd w:val="clear" w:color="auto" w:fill="auto"/>
          </w:tcPr>
          <w:p w14:paraId="6F9B2038" w14:textId="77777777" w:rsidR="000F3131" w:rsidRPr="000F3131" w:rsidRDefault="000F3131" w:rsidP="00F660A4">
            <w:pPr>
              <w:rPr>
                <w:rFonts w:asciiTheme="majorHAnsi" w:hAnsiTheme="majorHAnsi" w:cs="Arial"/>
              </w:rPr>
            </w:pPr>
            <w:r w:rsidRPr="000F3131">
              <w:rPr>
                <w:rFonts w:asciiTheme="majorHAnsi" w:hAnsiTheme="majorHAnsi" w:cs="Arial"/>
              </w:rPr>
              <w:t>Soziale Normen, die dem Protagonisten zu schaffen machen</w:t>
            </w:r>
          </w:p>
        </w:tc>
        <w:tc>
          <w:tcPr>
            <w:tcW w:w="5135" w:type="dxa"/>
            <w:shd w:val="clear" w:color="auto" w:fill="auto"/>
          </w:tcPr>
          <w:p w14:paraId="2D3000A7" w14:textId="77777777" w:rsidR="000F3131" w:rsidRPr="000F3131" w:rsidRDefault="000F3131" w:rsidP="00F660A4">
            <w:pPr>
              <w:rPr>
                <w:rFonts w:asciiTheme="majorHAnsi" w:hAnsiTheme="majorHAnsi" w:cs="Arial"/>
              </w:rPr>
            </w:pPr>
          </w:p>
        </w:tc>
      </w:tr>
      <w:tr w:rsidR="000F3131" w:rsidRPr="000F3131" w14:paraId="787CEA15" w14:textId="77777777" w:rsidTr="00F660A4">
        <w:tc>
          <w:tcPr>
            <w:tcW w:w="4077" w:type="dxa"/>
            <w:shd w:val="clear" w:color="auto" w:fill="auto"/>
          </w:tcPr>
          <w:p w14:paraId="7E0CD859" w14:textId="77777777" w:rsidR="000F3131" w:rsidRPr="000F3131" w:rsidRDefault="000F3131" w:rsidP="00F660A4">
            <w:pPr>
              <w:rPr>
                <w:rFonts w:asciiTheme="majorHAnsi" w:hAnsiTheme="majorHAnsi" w:cs="Arial"/>
              </w:rPr>
            </w:pPr>
            <w:r w:rsidRPr="000F3131">
              <w:rPr>
                <w:rFonts w:asciiTheme="majorHAnsi" w:hAnsiTheme="majorHAnsi" w:cs="Arial"/>
              </w:rPr>
              <w:t>Ggf. Freunde / Helferfiguren</w:t>
            </w:r>
          </w:p>
        </w:tc>
        <w:tc>
          <w:tcPr>
            <w:tcW w:w="5135" w:type="dxa"/>
            <w:shd w:val="clear" w:color="auto" w:fill="auto"/>
          </w:tcPr>
          <w:p w14:paraId="4DD4D1AE" w14:textId="77777777" w:rsidR="000F3131" w:rsidRPr="000F3131" w:rsidRDefault="000F3131" w:rsidP="00F660A4">
            <w:pPr>
              <w:rPr>
                <w:rFonts w:asciiTheme="majorHAnsi" w:hAnsiTheme="majorHAnsi" w:cs="Arial"/>
              </w:rPr>
            </w:pPr>
          </w:p>
        </w:tc>
      </w:tr>
      <w:tr w:rsidR="000F3131" w:rsidRPr="000F3131" w14:paraId="5179B152" w14:textId="77777777" w:rsidTr="00F660A4">
        <w:tc>
          <w:tcPr>
            <w:tcW w:w="4077" w:type="dxa"/>
            <w:shd w:val="clear" w:color="auto" w:fill="auto"/>
          </w:tcPr>
          <w:p w14:paraId="6B2D1AB7" w14:textId="77777777" w:rsidR="000F3131" w:rsidRPr="000F3131" w:rsidRDefault="000F3131" w:rsidP="00F660A4">
            <w:pPr>
              <w:rPr>
                <w:rFonts w:asciiTheme="majorHAnsi" w:hAnsiTheme="majorHAnsi" w:cs="Arial"/>
              </w:rPr>
            </w:pPr>
            <w:r w:rsidRPr="000F3131">
              <w:rPr>
                <w:rFonts w:asciiTheme="majorHAnsi" w:hAnsiTheme="majorHAnsi" w:cs="Arial"/>
              </w:rPr>
              <w:t>(„Niedere“) Güter, nach denen der Protagonist strebt: Persönliche Vorteile, materielle Güter, Gunst der Mädchen oder der peers, …</w:t>
            </w:r>
          </w:p>
        </w:tc>
        <w:tc>
          <w:tcPr>
            <w:tcW w:w="5135" w:type="dxa"/>
            <w:shd w:val="clear" w:color="auto" w:fill="auto"/>
          </w:tcPr>
          <w:p w14:paraId="3C66DEAF" w14:textId="77777777" w:rsidR="000F3131" w:rsidRPr="000F3131" w:rsidRDefault="000F3131" w:rsidP="00F660A4">
            <w:pPr>
              <w:rPr>
                <w:rFonts w:asciiTheme="majorHAnsi" w:hAnsiTheme="majorHAnsi" w:cs="Arial"/>
              </w:rPr>
            </w:pPr>
          </w:p>
        </w:tc>
      </w:tr>
      <w:tr w:rsidR="000F3131" w:rsidRPr="000F3131" w14:paraId="24B37863" w14:textId="77777777" w:rsidTr="00F660A4">
        <w:tc>
          <w:tcPr>
            <w:tcW w:w="4077" w:type="dxa"/>
            <w:shd w:val="clear" w:color="auto" w:fill="auto"/>
          </w:tcPr>
          <w:p w14:paraId="44947726" w14:textId="77777777" w:rsidR="000F3131" w:rsidRPr="000F3131" w:rsidRDefault="000F3131" w:rsidP="00F660A4">
            <w:pPr>
              <w:rPr>
                <w:rFonts w:asciiTheme="majorHAnsi" w:hAnsiTheme="majorHAnsi" w:cs="Arial"/>
                <w:b/>
              </w:rPr>
            </w:pPr>
          </w:p>
          <w:p w14:paraId="0EABB6E9" w14:textId="77777777" w:rsidR="000F3131" w:rsidRPr="000F3131" w:rsidRDefault="000F3131" w:rsidP="00F660A4">
            <w:pPr>
              <w:rPr>
                <w:rFonts w:asciiTheme="majorHAnsi" w:hAnsiTheme="majorHAnsi" w:cs="Arial"/>
                <w:b/>
              </w:rPr>
            </w:pPr>
            <w:r w:rsidRPr="000F3131">
              <w:rPr>
                <w:rFonts w:asciiTheme="majorHAnsi" w:hAnsiTheme="majorHAnsi" w:cs="Arial"/>
                <w:b/>
              </w:rPr>
              <w:t>Komik und Verfremdung</w:t>
            </w:r>
          </w:p>
        </w:tc>
        <w:tc>
          <w:tcPr>
            <w:tcW w:w="5135" w:type="dxa"/>
            <w:shd w:val="clear" w:color="auto" w:fill="auto"/>
          </w:tcPr>
          <w:p w14:paraId="6C94D4C5" w14:textId="77777777" w:rsidR="000F3131" w:rsidRPr="000F3131" w:rsidRDefault="000F3131" w:rsidP="00F660A4">
            <w:pPr>
              <w:rPr>
                <w:rFonts w:asciiTheme="majorHAnsi" w:hAnsiTheme="majorHAnsi" w:cs="Arial"/>
              </w:rPr>
            </w:pPr>
          </w:p>
        </w:tc>
      </w:tr>
      <w:tr w:rsidR="000F3131" w:rsidRPr="000F3131" w14:paraId="0BCD8F4D" w14:textId="77777777" w:rsidTr="00F660A4">
        <w:tc>
          <w:tcPr>
            <w:tcW w:w="4077" w:type="dxa"/>
            <w:shd w:val="clear" w:color="auto" w:fill="auto"/>
          </w:tcPr>
          <w:p w14:paraId="141E3A52" w14:textId="77777777" w:rsidR="000F3131" w:rsidRPr="000F3131" w:rsidRDefault="000F3131" w:rsidP="00F660A4">
            <w:pPr>
              <w:rPr>
                <w:rFonts w:asciiTheme="majorHAnsi" w:hAnsiTheme="majorHAnsi" w:cs="Arial"/>
              </w:rPr>
            </w:pPr>
            <w:r w:rsidRPr="000F3131">
              <w:rPr>
                <w:rFonts w:asciiTheme="majorHAnsi" w:hAnsiTheme="majorHAnsi" w:cs="Arial"/>
              </w:rPr>
              <w:t>„Reine Komik“: Nonsens, Sprachkomik, Kontextbrüche</w:t>
            </w:r>
          </w:p>
        </w:tc>
        <w:tc>
          <w:tcPr>
            <w:tcW w:w="5135" w:type="dxa"/>
            <w:shd w:val="clear" w:color="auto" w:fill="auto"/>
          </w:tcPr>
          <w:p w14:paraId="66B012C9" w14:textId="77777777" w:rsidR="000F3131" w:rsidRPr="000F3131" w:rsidRDefault="000F3131" w:rsidP="00F660A4">
            <w:pPr>
              <w:rPr>
                <w:rFonts w:asciiTheme="majorHAnsi" w:hAnsiTheme="majorHAnsi" w:cs="Arial"/>
              </w:rPr>
            </w:pPr>
          </w:p>
        </w:tc>
      </w:tr>
      <w:tr w:rsidR="000F3131" w:rsidRPr="000F3131" w14:paraId="6E3CAB8E" w14:textId="77777777" w:rsidTr="00F660A4">
        <w:tc>
          <w:tcPr>
            <w:tcW w:w="4077" w:type="dxa"/>
            <w:shd w:val="clear" w:color="auto" w:fill="auto"/>
          </w:tcPr>
          <w:p w14:paraId="67FF2E20" w14:textId="77777777" w:rsidR="000F3131" w:rsidRPr="000F3131" w:rsidRDefault="000F3131" w:rsidP="00F660A4">
            <w:pPr>
              <w:rPr>
                <w:rFonts w:asciiTheme="majorHAnsi" w:hAnsiTheme="majorHAnsi" w:cs="Arial"/>
              </w:rPr>
            </w:pPr>
            <w:r w:rsidRPr="000F3131">
              <w:rPr>
                <w:rFonts w:asciiTheme="majorHAnsi" w:hAnsiTheme="majorHAnsi" w:cs="Arial"/>
              </w:rPr>
              <w:t>Situationskomik, Slapstick</w:t>
            </w:r>
          </w:p>
        </w:tc>
        <w:tc>
          <w:tcPr>
            <w:tcW w:w="5135" w:type="dxa"/>
            <w:shd w:val="clear" w:color="auto" w:fill="auto"/>
          </w:tcPr>
          <w:p w14:paraId="43996175" w14:textId="77777777" w:rsidR="000F3131" w:rsidRPr="000F3131" w:rsidRDefault="000F3131" w:rsidP="00F660A4">
            <w:pPr>
              <w:rPr>
                <w:rFonts w:asciiTheme="majorHAnsi" w:hAnsiTheme="majorHAnsi" w:cs="Arial"/>
              </w:rPr>
            </w:pPr>
          </w:p>
        </w:tc>
      </w:tr>
      <w:tr w:rsidR="000F3131" w:rsidRPr="000F3131" w14:paraId="68FB093D" w14:textId="77777777" w:rsidTr="00F660A4">
        <w:tc>
          <w:tcPr>
            <w:tcW w:w="4077" w:type="dxa"/>
            <w:shd w:val="clear" w:color="auto" w:fill="auto"/>
          </w:tcPr>
          <w:p w14:paraId="288E4F90" w14:textId="77777777" w:rsidR="000F3131" w:rsidRPr="000F3131" w:rsidRDefault="000F3131" w:rsidP="00F660A4">
            <w:pPr>
              <w:rPr>
                <w:rFonts w:asciiTheme="majorHAnsi" w:hAnsiTheme="majorHAnsi" w:cs="Arial"/>
              </w:rPr>
            </w:pPr>
            <w:r w:rsidRPr="000F3131">
              <w:rPr>
                <w:rFonts w:asciiTheme="majorHAnsi" w:hAnsiTheme="majorHAnsi" w:cs="Arial"/>
              </w:rPr>
              <w:t>„Komik der Befreiung“: Übertretung von Normen, Umgehung von Verboten (Leser lacht mit dem Helden über die anderen)</w:t>
            </w:r>
          </w:p>
        </w:tc>
        <w:tc>
          <w:tcPr>
            <w:tcW w:w="5135" w:type="dxa"/>
            <w:shd w:val="clear" w:color="auto" w:fill="auto"/>
          </w:tcPr>
          <w:p w14:paraId="768F0D38" w14:textId="77777777" w:rsidR="000F3131" w:rsidRPr="000F3131" w:rsidRDefault="000F3131" w:rsidP="00F660A4">
            <w:pPr>
              <w:rPr>
                <w:rFonts w:asciiTheme="majorHAnsi" w:hAnsiTheme="majorHAnsi" w:cs="Arial"/>
              </w:rPr>
            </w:pPr>
          </w:p>
        </w:tc>
      </w:tr>
      <w:tr w:rsidR="000F3131" w:rsidRPr="000F3131" w14:paraId="7EC54862" w14:textId="77777777" w:rsidTr="00F660A4">
        <w:tc>
          <w:tcPr>
            <w:tcW w:w="4077" w:type="dxa"/>
            <w:shd w:val="clear" w:color="auto" w:fill="auto"/>
          </w:tcPr>
          <w:p w14:paraId="019E5895" w14:textId="77777777" w:rsidR="000F3131" w:rsidRPr="000F3131" w:rsidRDefault="000F3131" w:rsidP="00F660A4">
            <w:pPr>
              <w:rPr>
                <w:rFonts w:asciiTheme="majorHAnsi" w:hAnsiTheme="majorHAnsi" w:cs="Arial"/>
              </w:rPr>
            </w:pPr>
            <w:r w:rsidRPr="000F3131">
              <w:rPr>
                <w:rFonts w:asciiTheme="majorHAnsi" w:hAnsiTheme="majorHAnsi" w:cs="Arial"/>
              </w:rPr>
              <w:lastRenderedPageBreak/>
              <w:t>Komik und Selbstironie: Der Anti-Held als komische Figur (Leser lacht mit den anderen über den Helden)</w:t>
            </w:r>
          </w:p>
        </w:tc>
        <w:tc>
          <w:tcPr>
            <w:tcW w:w="5135" w:type="dxa"/>
            <w:shd w:val="clear" w:color="auto" w:fill="auto"/>
          </w:tcPr>
          <w:p w14:paraId="32B9036D" w14:textId="77777777" w:rsidR="000F3131" w:rsidRPr="000F3131" w:rsidRDefault="000F3131" w:rsidP="00F660A4">
            <w:pPr>
              <w:rPr>
                <w:rFonts w:asciiTheme="majorHAnsi" w:hAnsiTheme="majorHAnsi" w:cs="Arial"/>
              </w:rPr>
            </w:pPr>
          </w:p>
        </w:tc>
      </w:tr>
      <w:tr w:rsidR="000F3131" w:rsidRPr="000F3131" w14:paraId="32592F4A" w14:textId="77777777" w:rsidTr="00F660A4">
        <w:tc>
          <w:tcPr>
            <w:tcW w:w="4077" w:type="dxa"/>
            <w:shd w:val="clear" w:color="auto" w:fill="auto"/>
          </w:tcPr>
          <w:p w14:paraId="7176D07F" w14:textId="77777777" w:rsidR="000F3131" w:rsidRPr="000F3131" w:rsidRDefault="000F3131" w:rsidP="00F660A4">
            <w:pPr>
              <w:rPr>
                <w:rFonts w:asciiTheme="majorHAnsi" w:hAnsiTheme="majorHAnsi" w:cs="Arial"/>
              </w:rPr>
            </w:pPr>
            <w:r w:rsidRPr="000F3131">
              <w:rPr>
                <w:rFonts w:asciiTheme="majorHAnsi" w:hAnsiTheme="majorHAnsi" w:cs="Arial"/>
              </w:rPr>
              <w:t>Satirische Zuspitzung / Verzerrung der sozialen Umwelt und ihrer Normen (Eltern, Lehrer, peer groups usw.)</w:t>
            </w:r>
          </w:p>
        </w:tc>
        <w:tc>
          <w:tcPr>
            <w:tcW w:w="5135" w:type="dxa"/>
            <w:shd w:val="clear" w:color="auto" w:fill="auto"/>
          </w:tcPr>
          <w:p w14:paraId="76298827" w14:textId="77777777" w:rsidR="000F3131" w:rsidRPr="000F3131" w:rsidRDefault="000F3131" w:rsidP="00F660A4">
            <w:pPr>
              <w:rPr>
                <w:rFonts w:asciiTheme="majorHAnsi" w:hAnsiTheme="majorHAnsi" w:cs="Arial"/>
              </w:rPr>
            </w:pPr>
          </w:p>
        </w:tc>
      </w:tr>
      <w:tr w:rsidR="000F3131" w:rsidRPr="000F3131" w14:paraId="0CD1B11E" w14:textId="77777777" w:rsidTr="00F660A4">
        <w:tc>
          <w:tcPr>
            <w:tcW w:w="4077" w:type="dxa"/>
            <w:shd w:val="clear" w:color="auto" w:fill="auto"/>
          </w:tcPr>
          <w:p w14:paraId="2277EBBF" w14:textId="77777777" w:rsidR="000F3131" w:rsidRPr="000F3131" w:rsidRDefault="000F3131" w:rsidP="00F660A4">
            <w:pPr>
              <w:rPr>
                <w:rFonts w:asciiTheme="majorHAnsi" w:hAnsiTheme="majorHAnsi" w:cs="Arial"/>
              </w:rPr>
            </w:pPr>
            <w:r w:rsidRPr="000F3131">
              <w:rPr>
                <w:rFonts w:asciiTheme="majorHAnsi" w:hAnsiTheme="majorHAnsi" w:cs="Arial"/>
              </w:rPr>
              <w:t>Andere Formen der Komik</w:t>
            </w:r>
          </w:p>
        </w:tc>
        <w:tc>
          <w:tcPr>
            <w:tcW w:w="5135" w:type="dxa"/>
            <w:shd w:val="clear" w:color="auto" w:fill="auto"/>
          </w:tcPr>
          <w:p w14:paraId="6D9BCB43" w14:textId="77777777" w:rsidR="000F3131" w:rsidRPr="000F3131" w:rsidRDefault="000F3131" w:rsidP="00F660A4">
            <w:pPr>
              <w:rPr>
                <w:rFonts w:asciiTheme="majorHAnsi" w:hAnsiTheme="majorHAnsi" w:cs="Arial"/>
              </w:rPr>
            </w:pPr>
          </w:p>
        </w:tc>
      </w:tr>
      <w:tr w:rsidR="000F3131" w:rsidRPr="000F3131" w14:paraId="110AD42B" w14:textId="77777777" w:rsidTr="00F660A4">
        <w:tc>
          <w:tcPr>
            <w:tcW w:w="4077" w:type="dxa"/>
            <w:shd w:val="clear" w:color="auto" w:fill="auto"/>
          </w:tcPr>
          <w:p w14:paraId="63849567" w14:textId="77777777" w:rsidR="000F3131" w:rsidRPr="000F3131" w:rsidRDefault="000F3131" w:rsidP="00F660A4">
            <w:pPr>
              <w:rPr>
                <w:rFonts w:asciiTheme="majorHAnsi" w:hAnsiTheme="majorHAnsi" w:cs="Arial"/>
                <w:b/>
              </w:rPr>
            </w:pPr>
            <w:r w:rsidRPr="000F3131">
              <w:rPr>
                <w:rFonts w:asciiTheme="majorHAnsi" w:hAnsiTheme="majorHAnsi" w:cs="Arial"/>
                <w:b/>
              </w:rPr>
              <w:t>Erzählformen und Perspektiven</w:t>
            </w:r>
          </w:p>
          <w:p w14:paraId="70647186" w14:textId="77777777" w:rsidR="000F3131" w:rsidRPr="000F3131" w:rsidRDefault="000F3131" w:rsidP="00F660A4">
            <w:pPr>
              <w:rPr>
                <w:rFonts w:asciiTheme="majorHAnsi" w:hAnsiTheme="majorHAnsi" w:cs="Arial"/>
              </w:rPr>
            </w:pPr>
          </w:p>
        </w:tc>
        <w:tc>
          <w:tcPr>
            <w:tcW w:w="5135" w:type="dxa"/>
            <w:shd w:val="clear" w:color="auto" w:fill="auto"/>
          </w:tcPr>
          <w:p w14:paraId="58640B1A" w14:textId="77777777" w:rsidR="000F3131" w:rsidRPr="000F3131" w:rsidRDefault="000F3131" w:rsidP="00F660A4">
            <w:pPr>
              <w:rPr>
                <w:rFonts w:asciiTheme="majorHAnsi" w:hAnsiTheme="majorHAnsi" w:cs="Arial"/>
              </w:rPr>
            </w:pPr>
          </w:p>
        </w:tc>
      </w:tr>
      <w:tr w:rsidR="000F3131" w:rsidRPr="000F3131" w14:paraId="1542763D" w14:textId="77777777" w:rsidTr="00F660A4">
        <w:tc>
          <w:tcPr>
            <w:tcW w:w="4077" w:type="dxa"/>
            <w:shd w:val="clear" w:color="auto" w:fill="auto"/>
          </w:tcPr>
          <w:p w14:paraId="677A226D" w14:textId="77777777" w:rsidR="000F3131" w:rsidRPr="000F3131" w:rsidRDefault="000F3131" w:rsidP="00F660A4">
            <w:pPr>
              <w:rPr>
                <w:rFonts w:asciiTheme="majorHAnsi" w:hAnsiTheme="majorHAnsi" w:cs="Arial"/>
              </w:rPr>
            </w:pPr>
            <w:r w:rsidRPr="000F3131">
              <w:rPr>
                <w:rFonts w:asciiTheme="majorHAnsi" w:hAnsiTheme="majorHAnsi" w:cs="Arial"/>
              </w:rPr>
              <w:t>Autobiographisches Erzählen / Froschperspektive</w:t>
            </w:r>
          </w:p>
        </w:tc>
        <w:tc>
          <w:tcPr>
            <w:tcW w:w="5135" w:type="dxa"/>
            <w:shd w:val="clear" w:color="auto" w:fill="auto"/>
          </w:tcPr>
          <w:p w14:paraId="5387A143" w14:textId="77777777" w:rsidR="000F3131" w:rsidRPr="000F3131" w:rsidRDefault="000F3131" w:rsidP="00F660A4">
            <w:pPr>
              <w:rPr>
                <w:rFonts w:asciiTheme="majorHAnsi" w:hAnsiTheme="majorHAnsi" w:cs="Arial"/>
              </w:rPr>
            </w:pPr>
          </w:p>
        </w:tc>
      </w:tr>
      <w:tr w:rsidR="000F3131" w:rsidRPr="000F3131" w14:paraId="7C131A79" w14:textId="77777777" w:rsidTr="00F660A4">
        <w:tc>
          <w:tcPr>
            <w:tcW w:w="4077" w:type="dxa"/>
            <w:shd w:val="clear" w:color="auto" w:fill="auto"/>
          </w:tcPr>
          <w:p w14:paraId="31BEAF0B" w14:textId="77777777" w:rsidR="000F3131" w:rsidRPr="000F3131" w:rsidRDefault="000F3131" w:rsidP="00F660A4">
            <w:pPr>
              <w:rPr>
                <w:rFonts w:asciiTheme="majorHAnsi" w:hAnsiTheme="majorHAnsi" w:cs="Arial"/>
                <w:b/>
              </w:rPr>
            </w:pPr>
            <w:r w:rsidRPr="000F3131">
              <w:rPr>
                <w:rFonts w:asciiTheme="majorHAnsi" w:hAnsiTheme="majorHAnsi" w:cs="Arial"/>
              </w:rPr>
              <w:t>Episodisches Erzählen</w:t>
            </w:r>
          </w:p>
        </w:tc>
        <w:tc>
          <w:tcPr>
            <w:tcW w:w="5135" w:type="dxa"/>
            <w:shd w:val="clear" w:color="auto" w:fill="auto"/>
          </w:tcPr>
          <w:p w14:paraId="7B4E0B44" w14:textId="77777777" w:rsidR="000F3131" w:rsidRPr="000F3131" w:rsidRDefault="000F3131" w:rsidP="00F660A4">
            <w:pPr>
              <w:rPr>
                <w:rFonts w:asciiTheme="majorHAnsi" w:hAnsiTheme="majorHAnsi" w:cs="Arial"/>
              </w:rPr>
            </w:pPr>
          </w:p>
        </w:tc>
      </w:tr>
      <w:tr w:rsidR="000F3131" w:rsidRPr="000F3131" w14:paraId="5B3A1AE6" w14:textId="77777777" w:rsidTr="00F660A4">
        <w:tc>
          <w:tcPr>
            <w:tcW w:w="4077" w:type="dxa"/>
            <w:shd w:val="clear" w:color="auto" w:fill="auto"/>
          </w:tcPr>
          <w:p w14:paraId="03EB8E05" w14:textId="77777777" w:rsidR="000F3131" w:rsidRPr="000F3131" w:rsidRDefault="000F3131" w:rsidP="00F660A4">
            <w:pPr>
              <w:rPr>
                <w:rFonts w:asciiTheme="majorHAnsi" w:hAnsiTheme="majorHAnsi" w:cs="Arial"/>
                <w:b/>
              </w:rPr>
            </w:pPr>
            <w:r w:rsidRPr="000F3131">
              <w:rPr>
                <w:rFonts w:asciiTheme="majorHAnsi" w:hAnsiTheme="majorHAnsi" w:cs="Arial"/>
              </w:rPr>
              <w:t>Unzuverlässiges Erzählen</w:t>
            </w:r>
          </w:p>
        </w:tc>
        <w:tc>
          <w:tcPr>
            <w:tcW w:w="5135" w:type="dxa"/>
            <w:shd w:val="clear" w:color="auto" w:fill="auto"/>
          </w:tcPr>
          <w:p w14:paraId="7EB4053E" w14:textId="77777777" w:rsidR="000F3131" w:rsidRPr="000F3131" w:rsidRDefault="000F3131" w:rsidP="00F660A4">
            <w:pPr>
              <w:rPr>
                <w:rFonts w:asciiTheme="majorHAnsi" w:hAnsiTheme="majorHAnsi" w:cs="Arial"/>
              </w:rPr>
            </w:pPr>
          </w:p>
        </w:tc>
      </w:tr>
      <w:tr w:rsidR="000F3131" w:rsidRPr="000F3131" w14:paraId="77438690" w14:textId="77777777" w:rsidTr="00F660A4">
        <w:tc>
          <w:tcPr>
            <w:tcW w:w="4077" w:type="dxa"/>
            <w:shd w:val="clear" w:color="auto" w:fill="auto"/>
          </w:tcPr>
          <w:p w14:paraId="5F26E1AA" w14:textId="77777777" w:rsidR="000F3131" w:rsidRPr="000F3131" w:rsidRDefault="000F3131" w:rsidP="00F660A4">
            <w:pPr>
              <w:rPr>
                <w:rFonts w:asciiTheme="majorHAnsi" w:hAnsiTheme="majorHAnsi" w:cs="Arial"/>
                <w:b/>
              </w:rPr>
            </w:pPr>
            <w:r w:rsidRPr="000F3131">
              <w:rPr>
                <w:rFonts w:asciiTheme="majorHAnsi" w:hAnsiTheme="majorHAnsi" w:cs="Arial"/>
                <w:b/>
              </w:rPr>
              <w:t>Sonstiges</w:t>
            </w:r>
          </w:p>
          <w:p w14:paraId="71AC171D" w14:textId="77777777" w:rsidR="000F3131" w:rsidRPr="000F3131" w:rsidRDefault="000F3131" w:rsidP="00F660A4">
            <w:pPr>
              <w:rPr>
                <w:rFonts w:asciiTheme="majorHAnsi" w:hAnsiTheme="majorHAnsi" w:cs="Arial"/>
                <w:b/>
              </w:rPr>
            </w:pPr>
          </w:p>
        </w:tc>
        <w:tc>
          <w:tcPr>
            <w:tcW w:w="5135" w:type="dxa"/>
            <w:shd w:val="clear" w:color="auto" w:fill="auto"/>
          </w:tcPr>
          <w:p w14:paraId="71FFA400" w14:textId="77777777" w:rsidR="000F3131" w:rsidRPr="000F3131" w:rsidRDefault="000F3131" w:rsidP="00F660A4">
            <w:pPr>
              <w:rPr>
                <w:rFonts w:asciiTheme="majorHAnsi" w:hAnsiTheme="majorHAnsi" w:cs="Arial"/>
              </w:rPr>
            </w:pPr>
          </w:p>
        </w:tc>
      </w:tr>
      <w:tr w:rsidR="000F3131" w:rsidRPr="000F3131" w14:paraId="232C058D" w14:textId="77777777" w:rsidTr="00F660A4">
        <w:tc>
          <w:tcPr>
            <w:tcW w:w="4077" w:type="dxa"/>
            <w:shd w:val="clear" w:color="auto" w:fill="auto"/>
          </w:tcPr>
          <w:p w14:paraId="748E382C" w14:textId="77777777" w:rsidR="000F3131" w:rsidRPr="000F3131" w:rsidRDefault="000F3131" w:rsidP="00F660A4">
            <w:pPr>
              <w:rPr>
                <w:rFonts w:asciiTheme="majorHAnsi" w:hAnsiTheme="majorHAnsi" w:cs="Arial"/>
                <w:b/>
              </w:rPr>
            </w:pPr>
          </w:p>
        </w:tc>
        <w:tc>
          <w:tcPr>
            <w:tcW w:w="5135" w:type="dxa"/>
            <w:shd w:val="clear" w:color="auto" w:fill="auto"/>
          </w:tcPr>
          <w:p w14:paraId="0F0DE58D" w14:textId="77777777" w:rsidR="000F3131" w:rsidRPr="000F3131" w:rsidRDefault="000F3131" w:rsidP="00F660A4">
            <w:pPr>
              <w:rPr>
                <w:rFonts w:asciiTheme="majorHAnsi" w:hAnsiTheme="majorHAnsi" w:cs="Arial"/>
              </w:rPr>
            </w:pPr>
            <w:r w:rsidRPr="000F3131">
              <w:rPr>
                <w:rFonts w:asciiTheme="majorHAnsi" w:hAnsiTheme="majorHAnsi" w:cs="Arial"/>
              </w:rPr>
              <w:t xml:space="preserve">II </w:t>
            </w:r>
            <w:r w:rsidRPr="000F3131">
              <w:rPr>
                <w:rFonts w:asciiTheme="majorHAnsi" w:hAnsiTheme="majorHAnsi" w:cs="Arial"/>
                <w:b/>
              </w:rPr>
              <w:t>Formale Aspekte</w:t>
            </w:r>
          </w:p>
        </w:tc>
      </w:tr>
      <w:tr w:rsidR="000F3131" w:rsidRPr="000F3131" w14:paraId="7A6D8FC3" w14:textId="77777777" w:rsidTr="00F660A4">
        <w:tc>
          <w:tcPr>
            <w:tcW w:w="4077" w:type="dxa"/>
            <w:shd w:val="clear" w:color="auto" w:fill="auto"/>
          </w:tcPr>
          <w:p w14:paraId="6ADDB5F5" w14:textId="77777777" w:rsidR="000F3131" w:rsidRPr="000F3131" w:rsidRDefault="000F3131" w:rsidP="00F660A4">
            <w:pPr>
              <w:rPr>
                <w:rFonts w:asciiTheme="majorHAnsi" w:hAnsiTheme="majorHAnsi" w:cs="Arial"/>
              </w:rPr>
            </w:pPr>
            <w:r w:rsidRPr="000F3131">
              <w:rPr>
                <w:rFonts w:asciiTheme="majorHAnsi" w:hAnsiTheme="majorHAnsi" w:cs="Arial"/>
              </w:rPr>
              <w:t>Ansprechendes Cover</w:t>
            </w:r>
          </w:p>
        </w:tc>
        <w:tc>
          <w:tcPr>
            <w:tcW w:w="5135" w:type="dxa"/>
            <w:shd w:val="clear" w:color="auto" w:fill="auto"/>
          </w:tcPr>
          <w:p w14:paraId="569A59A2" w14:textId="77777777" w:rsidR="000F3131" w:rsidRPr="000F3131" w:rsidRDefault="000F3131" w:rsidP="00F660A4">
            <w:pPr>
              <w:rPr>
                <w:rFonts w:asciiTheme="majorHAnsi" w:hAnsiTheme="majorHAnsi" w:cs="Arial"/>
              </w:rPr>
            </w:pPr>
          </w:p>
        </w:tc>
      </w:tr>
      <w:tr w:rsidR="000F3131" w:rsidRPr="000F3131" w14:paraId="06E8965D" w14:textId="77777777" w:rsidTr="00F660A4">
        <w:tc>
          <w:tcPr>
            <w:tcW w:w="4077" w:type="dxa"/>
            <w:shd w:val="clear" w:color="auto" w:fill="auto"/>
          </w:tcPr>
          <w:p w14:paraId="58312BF7" w14:textId="77777777" w:rsidR="000F3131" w:rsidRPr="000F3131" w:rsidRDefault="000F3131" w:rsidP="00F660A4">
            <w:pPr>
              <w:rPr>
                <w:rFonts w:asciiTheme="majorHAnsi" w:hAnsiTheme="majorHAnsi" w:cs="Arial"/>
              </w:rPr>
            </w:pPr>
            <w:r w:rsidRPr="000F3131">
              <w:rPr>
                <w:rFonts w:asciiTheme="majorHAnsi" w:hAnsiTheme="majorHAnsi" w:cs="Arial"/>
              </w:rPr>
              <w:t>Schriftgröße</w:t>
            </w:r>
          </w:p>
        </w:tc>
        <w:tc>
          <w:tcPr>
            <w:tcW w:w="5135" w:type="dxa"/>
            <w:shd w:val="clear" w:color="auto" w:fill="auto"/>
          </w:tcPr>
          <w:p w14:paraId="717093F2" w14:textId="77777777" w:rsidR="000F3131" w:rsidRPr="000F3131" w:rsidRDefault="000F3131" w:rsidP="00F660A4">
            <w:pPr>
              <w:rPr>
                <w:rFonts w:asciiTheme="majorHAnsi" w:hAnsiTheme="majorHAnsi" w:cs="Arial"/>
              </w:rPr>
            </w:pPr>
          </w:p>
        </w:tc>
      </w:tr>
      <w:tr w:rsidR="000F3131" w:rsidRPr="000F3131" w14:paraId="7B1C0ECC" w14:textId="77777777" w:rsidTr="00F660A4">
        <w:tc>
          <w:tcPr>
            <w:tcW w:w="4077" w:type="dxa"/>
            <w:shd w:val="clear" w:color="auto" w:fill="auto"/>
          </w:tcPr>
          <w:p w14:paraId="23DD338C" w14:textId="77777777" w:rsidR="000F3131" w:rsidRPr="000F3131" w:rsidRDefault="000F3131" w:rsidP="00F660A4">
            <w:pPr>
              <w:rPr>
                <w:rFonts w:asciiTheme="majorHAnsi" w:hAnsiTheme="majorHAnsi" w:cs="Arial"/>
              </w:rPr>
            </w:pPr>
            <w:r w:rsidRPr="000F3131">
              <w:rPr>
                <w:rFonts w:asciiTheme="majorHAnsi" w:hAnsiTheme="majorHAnsi" w:cs="Arial"/>
              </w:rPr>
              <w:t>Überschaubare Kapitel</w:t>
            </w:r>
          </w:p>
        </w:tc>
        <w:tc>
          <w:tcPr>
            <w:tcW w:w="5135" w:type="dxa"/>
            <w:shd w:val="clear" w:color="auto" w:fill="auto"/>
          </w:tcPr>
          <w:p w14:paraId="780F3974" w14:textId="77777777" w:rsidR="000F3131" w:rsidRPr="000F3131" w:rsidRDefault="000F3131" w:rsidP="00F660A4">
            <w:pPr>
              <w:rPr>
                <w:rFonts w:asciiTheme="majorHAnsi" w:hAnsiTheme="majorHAnsi" w:cs="Arial"/>
              </w:rPr>
            </w:pPr>
          </w:p>
        </w:tc>
      </w:tr>
      <w:tr w:rsidR="000F3131" w:rsidRPr="000F3131" w14:paraId="03CC030B" w14:textId="77777777" w:rsidTr="00F660A4">
        <w:tc>
          <w:tcPr>
            <w:tcW w:w="4077" w:type="dxa"/>
            <w:shd w:val="clear" w:color="auto" w:fill="auto"/>
          </w:tcPr>
          <w:p w14:paraId="7E70AB75" w14:textId="77777777" w:rsidR="000F3131" w:rsidRPr="000F3131" w:rsidRDefault="000F3131" w:rsidP="00F660A4">
            <w:pPr>
              <w:rPr>
                <w:rFonts w:asciiTheme="majorHAnsi" w:hAnsiTheme="majorHAnsi" w:cs="Arial"/>
              </w:rPr>
            </w:pPr>
            <w:r w:rsidRPr="000F3131">
              <w:rPr>
                <w:rFonts w:asciiTheme="majorHAnsi" w:hAnsiTheme="majorHAnsi" w:cs="Arial"/>
              </w:rPr>
              <w:t>Erzählweise</w:t>
            </w:r>
          </w:p>
        </w:tc>
        <w:tc>
          <w:tcPr>
            <w:tcW w:w="5135" w:type="dxa"/>
            <w:shd w:val="clear" w:color="auto" w:fill="auto"/>
          </w:tcPr>
          <w:p w14:paraId="436E9161" w14:textId="77777777" w:rsidR="000F3131" w:rsidRPr="000F3131" w:rsidRDefault="000F3131" w:rsidP="00F660A4">
            <w:pPr>
              <w:rPr>
                <w:rFonts w:asciiTheme="majorHAnsi" w:hAnsiTheme="majorHAnsi" w:cs="Arial"/>
              </w:rPr>
            </w:pPr>
          </w:p>
        </w:tc>
      </w:tr>
      <w:tr w:rsidR="000F3131" w:rsidRPr="000F3131" w14:paraId="4856A8B6" w14:textId="77777777" w:rsidTr="00F660A4">
        <w:tc>
          <w:tcPr>
            <w:tcW w:w="4077" w:type="dxa"/>
            <w:shd w:val="clear" w:color="auto" w:fill="auto"/>
          </w:tcPr>
          <w:p w14:paraId="449D7771" w14:textId="77777777" w:rsidR="000F3131" w:rsidRPr="000F3131" w:rsidRDefault="000F3131" w:rsidP="00F660A4">
            <w:pPr>
              <w:rPr>
                <w:rFonts w:asciiTheme="majorHAnsi" w:hAnsiTheme="majorHAnsi" w:cs="Arial"/>
              </w:rPr>
            </w:pPr>
            <w:r w:rsidRPr="000F3131">
              <w:rPr>
                <w:rFonts w:asciiTheme="majorHAnsi" w:hAnsiTheme="majorHAnsi" w:cs="Arial"/>
              </w:rPr>
              <w:t>Sprachliche Komplexität / Verständlichkeit</w:t>
            </w:r>
          </w:p>
        </w:tc>
        <w:tc>
          <w:tcPr>
            <w:tcW w:w="5135" w:type="dxa"/>
            <w:shd w:val="clear" w:color="auto" w:fill="auto"/>
          </w:tcPr>
          <w:p w14:paraId="67FBF799" w14:textId="77777777" w:rsidR="000F3131" w:rsidRPr="000F3131" w:rsidRDefault="000F3131" w:rsidP="00F660A4">
            <w:pPr>
              <w:rPr>
                <w:rFonts w:asciiTheme="majorHAnsi" w:hAnsiTheme="majorHAnsi" w:cs="Arial"/>
              </w:rPr>
            </w:pPr>
          </w:p>
        </w:tc>
      </w:tr>
      <w:tr w:rsidR="000F3131" w:rsidRPr="000F3131" w14:paraId="7A1A3F52" w14:textId="77777777" w:rsidTr="00F660A4">
        <w:tc>
          <w:tcPr>
            <w:tcW w:w="4077" w:type="dxa"/>
            <w:shd w:val="clear" w:color="auto" w:fill="auto"/>
          </w:tcPr>
          <w:p w14:paraId="3F9318D2" w14:textId="77777777" w:rsidR="000F3131" w:rsidRPr="000F3131" w:rsidRDefault="000F3131" w:rsidP="00F660A4">
            <w:pPr>
              <w:rPr>
                <w:rFonts w:asciiTheme="majorHAnsi" w:hAnsiTheme="majorHAnsi" w:cs="Arial"/>
              </w:rPr>
            </w:pPr>
            <w:r w:rsidRPr="000F3131">
              <w:rPr>
                <w:rFonts w:asciiTheme="majorHAnsi" w:hAnsiTheme="majorHAnsi" w:cs="Arial"/>
              </w:rPr>
              <w:t>Sonstiges</w:t>
            </w:r>
          </w:p>
        </w:tc>
        <w:tc>
          <w:tcPr>
            <w:tcW w:w="5135" w:type="dxa"/>
            <w:shd w:val="clear" w:color="auto" w:fill="auto"/>
          </w:tcPr>
          <w:p w14:paraId="092C0DCE" w14:textId="77777777" w:rsidR="000F3131" w:rsidRPr="000F3131" w:rsidRDefault="000F3131" w:rsidP="00F660A4">
            <w:pPr>
              <w:rPr>
                <w:rFonts w:asciiTheme="majorHAnsi" w:hAnsiTheme="majorHAnsi" w:cs="Arial"/>
              </w:rPr>
            </w:pPr>
          </w:p>
        </w:tc>
      </w:tr>
      <w:tr w:rsidR="000F3131" w:rsidRPr="000F3131" w14:paraId="06CAD377" w14:textId="77777777" w:rsidTr="00F660A4">
        <w:tc>
          <w:tcPr>
            <w:tcW w:w="4077" w:type="dxa"/>
            <w:shd w:val="clear" w:color="auto" w:fill="auto"/>
          </w:tcPr>
          <w:p w14:paraId="5BFC226D" w14:textId="77777777" w:rsidR="000F3131" w:rsidRPr="000F3131" w:rsidRDefault="000F3131" w:rsidP="00F660A4">
            <w:pPr>
              <w:rPr>
                <w:rFonts w:asciiTheme="majorHAnsi" w:hAnsiTheme="majorHAnsi" w:cs="Arial"/>
                <w:b/>
              </w:rPr>
            </w:pPr>
            <w:r w:rsidRPr="000F3131">
              <w:rPr>
                <w:rFonts w:asciiTheme="majorHAnsi" w:hAnsiTheme="majorHAnsi" w:cs="Arial"/>
                <w:b/>
              </w:rPr>
              <w:t>Gesamtbewertung:</w:t>
            </w:r>
          </w:p>
        </w:tc>
        <w:tc>
          <w:tcPr>
            <w:tcW w:w="5135" w:type="dxa"/>
            <w:shd w:val="clear" w:color="auto" w:fill="auto"/>
          </w:tcPr>
          <w:p w14:paraId="72C19054" w14:textId="77777777" w:rsidR="000F3131" w:rsidRPr="000F3131" w:rsidRDefault="000F3131" w:rsidP="00F660A4">
            <w:pPr>
              <w:rPr>
                <w:rFonts w:asciiTheme="majorHAnsi" w:hAnsiTheme="majorHAnsi" w:cs="Arial"/>
              </w:rPr>
            </w:pPr>
          </w:p>
        </w:tc>
      </w:tr>
    </w:tbl>
    <w:p w14:paraId="2E1F33E7" w14:textId="77777777" w:rsidR="000F3131" w:rsidRPr="000F3131" w:rsidRDefault="000F3131" w:rsidP="000F3131">
      <w:pPr>
        <w:rPr>
          <w:rFonts w:asciiTheme="majorHAnsi" w:hAnsiTheme="majorHAnsi" w:cs="Arial"/>
        </w:rPr>
      </w:pPr>
    </w:p>
    <w:p w14:paraId="7E16FD2E" w14:textId="654495D1" w:rsidR="000F3131" w:rsidRPr="000F3131" w:rsidRDefault="000F3131" w:rsidP="000F3131">
      <w:pPr>
        <w:spacing w:line="360" w:lineRule="auto"/>
        <w:jc w:val="both"/>
        <w:rPr>
          <w:rFonts w:asciiTheme="majorHAnsi" w:hAnsiTheme="majorHAnsi" w:cs="Arial"/>
          <w:b/>
        </w:rPr>
      </w:pPr>
      <w:r>
        <w:rPr>
          <w:rFonts w:asciiTheme="majorHAnsi" w:hAnsiTheme="majorHAnsi" w:cs="Arial"/>
          <w:b/>
        </w:rPr>
        <w:t>Bewertung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F3131" w:rsidRPr="000F3131" w14:paraId="1DEF183A" w14:textId="77777777" w:rsidTr="00F660A4">
        <w:tc>
          <w:tcPr>
            <w:tcW w:w="9212" w:type="dxa"/>
            <w:shd w:val="clear" w:color="auto" w:fill="auto"/>
          </w:tcPr>
          <w:p w14:paraId="104E1101" w14:textId="1925699F" w:rsidR="000F3131" w:rsidRPr="000F3131" w:rsidRDefault="000F3131" w:rsidP="00F660A4">
            <w:pPr>
              <w:rPr>
                <w:rFonts w:asciiTheme="majorHAnsi" w:hAnsiTheme="majorHAnsi" w:cs="Arial"/>
                <w:b/>
              </w:rPr>
            </w:pPr>
          </w:p>
        </w:tc>
      </w:tr>
    </w:tbl>
    <w:p w14:paraId="788119C5" w14:textId="77777777" w:rsidR="000F3131" w:rsidRPr="000F3131" w:rsidRDefault="000F3131" w:rsidP="000F3131">
      <w:pPr>
        <w:rPr>
          <w:rFonts w:asciiTheme="majorHAnsi" w:hAnsiTheme="majorHAnsi" w:cs="Arial"/>
        </w:rPr>
      </w:pPr>
    </w:p>
    <w:p w14:paraId="0BC69D52" w14:textId="77777777" w:rsidR="000F3131" w:rsidRPr="000F3131" w:rsidRDefault="000F3131" w:rsidP="000F3131">
      <w:pPr>
        <w:rPr>
          <w:rFonts w:asciiTheme="majorHAnsi" w:hAnsiTheme="majorHAnsi" w:cs="Arial"/>
          <w:b/>
        </w:rPr>
      </w:pPr>
    </w:p>
    <w:p w14:paraId="5D8E04EA" w14:textId="77777777" w:rsidR="000F3131" w:rsidRPr="000F3131" w:rsidRDefault="000F3131" w:rsidP="000F3131">
      <w:pPr>
        <w:rPr>
          <w:rFonts w:asciiTheme="majorHAnsi" w:hAnsiTheme="majorHAnsi" w:cs="Arial"/>
          <w:b/>
        </w:rPr>
      </w:pPr>
    </w:p>
    <w:p w14:paraId="2C5F72B4" w14:textId="77777777" w:rsidR="000F3131" w:rsidRPr="000F3131" w:rsidRDefault="000F3131" w:rsidP="000F3131">
      <w:pPr>
        <w:rPr>
          <w:rFonts w:asciiTheme="majorHAnsi" w:hAnsiTheme="majorHAnsi" w:cs="Arial"/>
          <w:b/>
        </w:rPr>
      </w:pPr>
      <w:r w:rsidRPr="000F3131">
        <w:rPr>
          <w:rFonts w:asciiTheme="majorHAnsi" w:hAnsiTheme="majorHAnsi" w:cs="Arial"/>
          <w:b/>
        </w:rPr>
        <w:t>Bereich 6: Leseförderung</w:t>
      </w:r>
      <w:r w:rsidRPr="000F3131">
        <w:rPr>
          <w:rFonts w:asciiTheme="majorHAnsi" w:hAnsiTheme="majorHAnsi" w:cs="Arial"/>
        </w:rPr>
        <w:t xml:space="preserve"> </w:t>
      </w:r>
    </w:p>
    <w:p w14:paraId="64C03A3B" w14:textId="77777777" w:rsidR="000F3131" w:rsidRPr="000F3131" w:rsidRDefault="000F3131" w:rsidP="000F3131">
      <w:pPr>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F3131" w:rsidRPr="000F3131" w14:paraId="7DA7621A" w14:textId="77777777" w:rsidTr="00F660A4">
        <w:tc>
          <w:tcPr>
            <w:tcW w:w="9212" w:type="dxa"/>
            <w:shd w:val="clear" w:color="auto" w:fill="auto"/>
          </w:tcPr>
          <w:p w14:paraId="3578FDA5" w14:textId="77777777" w:rsidR="000F3131" w:rsidRPr="000F3131" w:rsidRDefault="000F3131" w:rsidP="00F660A4">
            <w:pPr>
              <w:rPr>
                <w:rFonts w:asciiTheme="majorHAnsi" w:hAnsiTheme="majorHAnsi" w:cs="Arial"/>
                <w:b/>
              </w:rPr>
            </w:pPr>
          </w:p>
        </w:tc>
      </w:tr>
    </w:tbl>
    <w:p w14:paraId="196B845F" w14:textId="77777777" w:rsidR="000F3131" w:rsidRPr="000F3131" w:rsidRDefault="000F3131" w:rsidP="000F3131">
      <w:pPr>
        <w:rPr>
          <w:rFonts w:asciiTheme="majorHAnsi" w:hAnsiTheme="majorHAnsi" w:cs="Arial"/>
          <w:b/>
        </w:rPr>
      </w:pPr>
    </w:p>
    <w:p w14:paraId="4CC1ECFA" w14:textId="77777777" w:rsidR="000F3131" w:rsidRPr="000F3131" w:rsidRDefault="000F3131" w:rsidP="000F3131">
      <w:pPr>
        <w:rPr>
          <w:rFonts w:asciiTheme="majorHAnsi" w:hAnsiTheme="majorHAnsi" w:cs="Arial"/>
          <w:b/>
        </w:rPr>
      </w:pPr>
    </w:p>
    <w:p w14:paraId="1CFA5D54" w14:textId="77777777" w:rsidR="00D056C2" w:rsidRPr="000F3131" w:rsidRDefault="00D056C2" w:rsidP="00703791">
      <w:pPr>
        <w:jc w:val="both"/>
        <w:rPr>
          <w:rFonts w:asciiTheme="majorHAnsi" w:hAnsiTheme="majorHAnsi"/>
        </w:rPr>
      </w:pPr>
    </w:p>
    <w:sectPr w:rsidR="00D056C2" w:rsidRPr="000F3131" w:rsidSect="004711C5">
      <w:headerReference w:type="default" r:id="rId7"/>
      <w:footerReference w:type="even" r:id="rId8"/>
      <w:footerReference w:type="default" r:id="rId9"/>
      <w:pgSz w:w="11900" w:h="16840"/>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DBFD3" w14:textId="77777777" w:rsidR="007A32F7" w:rsidRDefault="007A32F7" w:rsidP="00703791">
      <w:r>
        <w:separator/>
      </w:r>
    </w:p>
  </w:endnote>
  <w:endnote w:type="continuationSeparator" w:id="0">
    <w:p w14:paraId="1ECDE3F6" w14:textId="77777777" w:rsidR="007A32F7" w:rsidRDefault="007A32F7" w:rsidP="007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F24EE" w14:textId="77777777" w:rsidR="004711C5" w:rsidRDefault="004711C5" w:rsidP="00C230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3EFC181" w14:textId="77777777" w:rsidR="004711C5" w:rsidRDefault="004711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8887D" w14:textId="77777777" w:rsidR="004711C5" w:rsidRDefault="004711C5" w:rsidP="00C230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05D23">
      <w:rPr>
        <w:rStyle w:val="Seitenzahl"/>
        <w:noProof/>
      </w:rPr>
      <w:t>1</w:t>
    </w:r>
    <w:r>
      <w:rPr>
        <w:rStyle w:val="Seitenzahl"/>
      </w:rPr>
      <w:fldChar w:fldCharType="end"/>
    </w:r>
  </w:p>
  <w:p w14:paraId="6DDF51F4" w14:textId="77777777" w:rsidR="003E71F6" w:rsidRPr="003E71F6" w:rsidRDefault="003E71F6">
    <w:pPr>
      <w:pStyle w:val="Fuzeile"/>
      <w:rPr>
        <w:rFonts w:asciiTheme="majorHAnsi" w:hAnsiTheme="majorHAnsi"/>
      </w:rPr>
    </w:pPr>
    <w:r w:rsidRPr="003E71F6">
      <w:rPr>
        <w:rFonts w:asciiTheme="majorHAnsi" w:hAnsiTheme="majorHAnsi"/>
      </w:rPr>
      <w:t>boys &amp; books 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99764" w14:textId="77777777" w:rsidR="007A32F7" w:rsidRDefault="007A32F7" w:rsidP="00703791">
      <w:r>
        <w:separator/>
      </w:r>
    </w:p>
  </w:footnote>
  <w:footnote w:type="continuationSeparator" w:id="0">
    <w:p w14:paraId="341F1933" w14:textId="77777777" w:rsidR="007A32F7" w:rsidRDefault="007A32F7" w:rsidP="00703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EDB9" w14:textId="77777777" w:rsidR="00703791" w:rsidRDefault="00703791">
    <w:pPr>
      <w:pStyle w:val="Kopfzeile"/>
    </w:pPr>
    <w:r>
      <w:rPr>
        <w:noProof/>
      </w:rPr>
      <mc:AlternateContent>
        <mc:Choice Requires="wps">
          <w:drawing>
            <wp:anchor distT="0" distB="0" distL="114935" distR="114935" simplePos="0" relativeHeight="251658240" behindDoc="1" locked="0" layoutInCell="1" allowOverlap="1" wp14:anchorId="493D3EFE" wp14:editId="4DA66C84">
              <wp:simplePos x="0" y="0"/>
              <wp:positionH relativeFrom="column">
                <wp:posOffset>4994275</wp:posOffset>
              </wp:positionH>
              <wp:positionV relativeFrom="paragraph">
                <wp:posOffset>113665</wp:posOffset>
              </wp:positionV>
              <wp:extent cx="666750" cy="1012825"/>
              <wp:effectExtent l="2540" t="0" r="3810" b="3175"/>
              <wp:wrapThrough wrapText="bothSides">
                <wp:wrapPolygon edited="0">
                  <wp:start x="-309" y="0"/>
                  <wp:lineTo x="-309" y="21194"/>
                  <wp:lineTo x="21600" y="21194"/>
                  <wp:lineTo x="21600" y="0"/>
                  <wp:lineTo x="-309" y="0"/>
                </wp:wrapPolygon>
              </wp:wrapThrough>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DE06B" w14:textId="77777777" w:rsidR="00703791" w:rsidRDefault="00703791">
                          <w:r>
                            <w:rPr>
                              <w:noProof/>
                            </w:rPr>
                            <w:drawing>
                              <wp:inline distT="0" distB="0" distL="0" distR="0" wp14:anchorId="08491FAA" wp14:editId="78508057">
                                <wp:extent cx="673100" cy="10160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1016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feld 5" o:spid="_x0000_s1026" type="#_x0000_t202" style="position:absolute;margin-left:393.25pt;margin-top:8.95pt;width:52.5pt;height:79.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" stroked="f">
              <v:textbox inset="0,0,0,0">
                <w:txbxContent>
                  <w:p w14:paraId="049DE06B" w14:textId="77777777" w:rsidR="00703791" w:rsidRDefault="00703791">
                    <w:r>
                      <w:rPr>
                        <w:noProof/>
                      </w:rPr>
                      <w:drawing>
                        <wp:inline distT="0" distB="0" distL="0" distR="0" wp14:anchorId="08491FAA" wp14:editId="78508057">
                          <wp:extent cx="673100" cy="10160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1016000"/>
                                  </a:xfrm>
                                  <a:prstGeom prst="rect">
                                    <a:avLst/>
                                  </a:prstGeom>
                                  <a:solidFill>
                                    <a:srgbClr val="FFFFFF"/>
                                  </a:solidFill>
                                  <a:ln>
                                    <a:noFill/>
                                  </a:ln>
                                </pic:spPr>
                              </pic:pic>
                            </a:graphicData>
                          </a:graphic>
                        </wp:inline>
                      </w:drawing>
                    </w:r>
                  </w:p>
                </w:txbxContent>
              </v:textbox>
              <w10:wrap type="through"/>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91"/>
    <w:rsid w:val="000F3131"/>
    <w:rsid w:val="003E71F6"/>
    <w:rsid w:val="004711C5"/>
    <w:rsid w:val="00703791"/>
    <w:rsid w:val="00705D23"/>
    <w:rsid w:val="007A32F7"/>
    <w:rsid w:val="00A94372"/>
    <w:rsid w:val="00BD68EF"/>
    <w:rsid w:val="00D056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FE6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3131"/>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3791"/>
    <w:rPr>
      <w:rFonts w:ascii="Lucida Grande" w:eastAsiaTheme="minorEastAsia" w:hAnsi="Lucida Grande" w:cstheme="minorBidi"/>
      <w:sz w:val="18"/>
      <w:szCs w:val="18"/>
    </w:rPr>
  </w:style>
  <w:style w:type="character" w:customStyle="1" w:styleId="SprechblasentextZchn">
    <w:name w:val="Sprechblasentext Zchn"/>
    <w:basedOn w:val="Absatz-Standardschriftart"/>
    <w:link w:val="Sprechblasentext"/>
    <w:uiPriority w:val="99"/>
    <w:semiHidden/>
    <w:rsid w:val="00703791"/>
    <w:rPr>
      <w:rFonts w:ascii="Lucida Grande" w:hAnsi="Lucida Grande"/>
      <w:sz w:val="18"/>
      <w:szCs w:val="18"/>
    </w:rPr>
  </w:style>
  <w:style w:type="paragraph" w:styleId="Kopfzeile">
    <w:name w:val="header"/>
    <w:basedOn w:val="Standard"/>
    <w:link w:val="KopfzeileZchn"/>
    <w:uiPriority w:val="99"/>
    <w:unhideWhenUsed/>
    <w:rsid w:val="00703791"/>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703791"/>
  </w:style>
  <w:style w:type="paragraph" w:styleId="Fuzeile">
    <w:name w:val="footer"/>
    <w:basedOn w:val="Standard"/>
    <w:link w:val="FuzeileZchn"/>
    <w:uiPriority w:val="99"/>
    <w:unhideWhenUsed/>
    <w:rsid w:val="00703791"/>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703791"/>
  </w:style>
  <w:style w:type="character" w:styleId="Seitenzahl">
    <w:name w:val="page number"/>
    <w:basedOn w:val="Absatz-Standardschriftart"/>
    <w:uiPriority w:val="99"/>
    <w:semiHidden/>
    <w:unhideWhenUsed/>
    <w:rsid w:val="00471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3131"/>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3791"/>
    <w:rPr>
      <w:rFonts w:ascii="Lucida Grande" w:eastAsiaTheme="minorEastAsia" w:hAnsi="Lucida Grande" w:cstheme="minorBidi"/>
      <w:sz w:val="18"/>
      <w:szCs w:val="18"/>
    </w:rPr>
  </w:style>
  <w:style w:type="character" w:customStyle="1" w:styleId="SprechblasentextZchn">
    <w:name w:val="Sprechblasentext Zchn"/>
    <w:basedOn w:val="Absatz-Standardschriftart"/>
    <w:link w:val="Sprechblasentext"/>
    <w:uiPriority w:val="99"/>
    <w:semiHidden/>
    <w:rsid w:val="00703791"/>
    <w:rPr>
      <w:rFonts w:ascii="Lucida Grande" w:hAnsi="Lucida Grande"/>
      <w:sz w:val="18"/>
      <w:szCs w:val="18"/>
    </w:rPr>
  </w:style>
  <w:style w:type="paragraph" w:styleId="Kopfzeile">
    <w:name w:val="header"/>
    <w:basedOn w:val="Standard"/>
    <w:link w:val="KopfzeileZchn"/>
    <w:uiPriority w:val="99"/>
    <w:unhideWhenUsed/>
    <w:rsid w:val="00703791"/>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703791"/>
  </w:style>
  <w:style w:type="paragraph" w:styleId="Fuzeile">
    <w:name w:val="footer"/>
    <w:basedOn w:val="Standard"/>
    <w:link w:val="FuzeileZchn"/>
    <w:uiPriority w:val="99"/>
    <w:unhideWhenUsed/>
    <w:rsid w:val="00703791"/>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703791"/>
  </w:style>
  <w:style w:type="character" w:styleId="Seitenzahl">
    <w:name w:val="page number"/>
    <w:basedOn w:val="Absatz-Standardschriftart"/>
    <w:uiPriority w:val="99"/>
    <w:semiHidden/>
    <w:unhideWhenUsed/>
    <w:rsid w:val="0047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3558</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Noack</dc:creator>
  <cp:keywords/>
  <dc:description/>
  <cp:lastModifiedBy>Alina</cp:lastModifiedBy>
  <cp:revision>4</cp:revision>
  <dcterms:created xsi:type="dcterms:W3CDTF">2015-02-20T10:26:00Z</dcterms:created>
  <dcterms:modified xsi:type="dcterms:W3CDTF">2015-11-10T18:51:00Z</dcterms:modified>
</cp:coreProperties>
</file>